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0DF" w:rsidRPr="00F420DF" w:rsidRDefault="00F420DF" w:rsidP="00F420DF">
      <w:pPr>
        <w:spacing w:after="0"/>
        <w:jc w:val="center"/>
        <w:rPr>
          <w:rFonts w:ascii="Times New Roman" w:hAnsi="Times New Roman" w:cs="Times New Roman"/>
          <w:b/>
          <w:sz w:val="28"/>
          <w:szCs w:val="28"/>
          <w:lang w:val="kk-KZ"/>
        </w:rPr>
      </w:pPr>
      <w:r w:rsidRPr="00F420DF">
        <w:rPr>
          <w:rFonts w:ascii="Times New Roman" w:hAnsi="Times New Roman" w:cs="Times New Roman"/>
          <w:b/>
          <w:sz w:val="28"/>
          <w:szCs w:val="28"/>
          <w:lang w:val="kk-KZ"/>
        </w:rPr>
        <w:t>Лекция № 4</w:t>
      </w:r>
    </w:p>
    <w:p w:rsidR="00F420DF" w:rsidRPr="00F420DF" w:rsidRDefault="00F420DF" w:rsidP="00F420DF">
      <w:pPr>
        <w:spacing w:after="0"/>
        <w:jc w:val="center"/>
        <w:rPr>
          <w:rFonts w:ascii="Times New Roman" w:eastAsia="Times New Roman" w:hAnsi="Times New Roman" w:cs="Times New Roman"/>
          <w:sz w:val="28"/>
          <w:szCs w:val="28"/>
          <w:lang w:val="kk-KZ"/>
        </w:rPr>
      </w:pPr>
      <w:r w:rsidRPr="00F420DF">
        <w:rPr>
          <w:rFonts w:ascii="Times New Roman" w:eastAsia="Times New Roman" w:hAnsi="Times New Roman" w:cs="Times New Roman"/>
          <w:b/>
          <w:sz w:val="28"/>
          <w:szCs w:val="28"/>
          <w:lang w:val="kk-KZ"/>
        </w:rPr>
        <w:t xml:space="preserve">Тақырып: </w:t>
      </w:r>
      <w:r w:rsidR="004A2142">
        <w:rPr>
          <w:rFonts w:ascii="Times New Roman" w:eastAsia="Times New Roman" w:hAnsi="Times New Roman" w:cs="Times New Roman"/>
          <w:b/>
          <w:sz w:val="28"/>
          <w:szCs w:val="28"/>
          <w:lang w:val="kk-KZ"/>
        </w:rPr>
        <w:t xml:space="preserve">Оптикалық теодолиттердің құрылысы (УОМЗ 4Т30П оптикалық теодолиттің мысалында). </w:t>
      </w:r>
    </w:p>
    <w:p w:rsidR="00F420DF" w:rsidRPr="00F420DF" w:rsidRDefault="00F420DF" w:rsidP="00F420DF">
      <w:pPr>
        <w:spacing w:after="0"/>
        <w:rPr>
          <w:rFonts w:ascii="Times New Roman" w:hAnsi="Times New Roman" w:cs="Times New Roman"/>
          <w:i/>
          <w:sz w:val="28"/>
          <w:szCs w:val="28"/>
          <w:lang w:val="kk-KZ"/>
        </w:rPr>
      </w:pPr>
      <w:r w:rsidRPr="00F420DF">
        <w:rPr>
          <w:rFonts w:ascii="Times New Roman" w:hAnsi="Times New Roman" w:cs="Times New Roman"/>
          <w:i/>
          <w:sz w:val="28"/>
          <w:szCs w:val="28"/>
          <w:lang w:val="kk-KZ"/>
        </w:rPr>
        <w:t>Лекция жоспары:</w:t>
      </w:r>
    </w:p>
    <w:p w:rsidR="00F420DF" w:rsidRPr="00F420DF" w:rsidRDefault="00F420DF" w:rsidP="00F420DF">
      <w:pPr>
        <w:spacing w:after="0"/>
        <w:rPr>
          <w:rFonts w:ascii="Times New Roman" w:eastAsia="Times New Roman" w:hAnsi="Times New Roman" w:cs="Times New Roman"/>
          <w:i/>
          <w:sz w:val="28"/>
          <w:szCs w:val="28"/>
          <w:lang w:val="kk-KZ"/>
        </w:rPr>
      </w:pPr>
      <w:r w:rsidRPr="00F420DF">
        <w:rPr>
          <w:rFonts w:ascii="Times New Roman" w:eastAsia="Times New Roman" w:hAnsi="Times New Roman" w:cs="Times New Roman"/>
          <w:i/>
          <w:sz w:val="28"/>
          <w:szCs w:val="28"/>
          <w:lang w:val="kk-KZ"/>
        </w:rPr>
        <w:t>1</w:t>
      </w:r>
      <w:r w:rsidR="00A01BAD">
        <w:rPr>
          <w:rFonts w:ascii="Times New Roman" w:eastAsia="Times New Roman" w:hAnsi="Times New Roman" w:cs="Times New Roman"/>
          <w:i/>
          <w:sz w:val="28"/>
          <w:szCs w:val="28"/>
          <w:lang w:val="kk-KZ"/>
        </w:rPr>
        <w:t>.</w:t>
      </w:r>
      <w:r w:rsidRPr="00F420DF">
        <w:rPr>
          <w:rFonts w:ascii="Times New Roman" w:eastAsia="Times New Roman" w:hAnsi="Times New Roman" w:cs="Times New Roman"/>
          <w:i/>
          <w:sz w:val="28"/>
          <w:szCs w:val="28"/>
          <w:lang w:val="kk-KZ"/>
        </w:rPr>
        <w:t xml:space="preserve"> </w:t>
      </w:r>
      <w:r w:rsidR="004A2142">
        <w:rPr>
          <w:rFonts w:ascii="Times New Roman" w:eastAsia="Times New Roman" w:hAnsi="Times New Roman" w:cs="Times New Roman"/>
          <w:i/>
          <w:sz w:val="28"/>
          <w:szCs w:val="28"/>
          <w:lang w:val="kk-KZ"/>
        </w:rPr>
        <w:t>Т</w:t>
      </w:r>
      <w:r w:rsidRPr="00F420DF">
        <w:rPr>
          <w:rFonts w:ascii="Times New Roman" w:eastAsia="Times New Roman" w:hAnsi="Times New Roman" w:cs="Times New Roman"/>
          <w:i/>
          <w:sz w:val="28"/>
          <w:szCs w:val="28"/>
          <w:lang w:val="kk-KZ"/>
        </w:rPr>
        <w:t xml:space="preserve">еодолиттің </w:t>
      </w:r>
      <w:r w:rsidR="004A2142">
        <w:rPr>
          <w:rFonts w:ascii="Times New Roman" w:eastAsia="Times New Roman" w:hAnsi="Times New Roman" w:cs="Times New Roman"/>
          <w:i/>
          <w:sz w:val="28"/>
          <w:szCs w:val="28"/>
          <w:lang w:val="kk-KZ"/>
        </w:rPr>
        <w:t>тік (вертикальдық) шеңбері</w:t>
      </w:r>
      <w:r w:rsidRPr="00F420DF">
        <w:rPr>
          <w:rFonts w:ascii="Times New Roman" w:eastAsia="Times New Roman" w:hAnsi="Times New Roman" w:cs="Times New Roman"/>
          <w:i/>
          <w:sz w:val="28"/>
          <w:szCs w:val="28"/>
          <w:lang w:val="kk-KZ"/>
        </w:rPr>
        <w:t>.</w:t>
      </w:r>
    </w:p>
    <w:p w:rsidR="00F420DF" w:rsidRPr="00F420DF" w:rsidRDefault="00F420DF" w:rsidP="00F420DF">
      <w:pPr>
        <w:spacing w:after="0"/>
        <w:rPr>
          <w:rFonts w:ascii="Times New Roman" w:eastAsia="Times New Roman" w:hAnsi="Times New Roman" w:cs="Times New Roman"/>
          <w:i/>
          <w:sz w:val="28"/>
          <w:szCs w:val="28"/>
          <w:lang w:val="kk-KZ"/>
        </w:rPr>
      </w:pPr>
      <w:r w:rsidRPr="00F420DF">
        <w:rPr>
          <w:rFonts w:ascii="Times New Roman" w:eastAsia="Times New Roman" w:hAnsi="Times New Roman" w:cs="Times New Roman"/>
          <w:i/>
          <w:sz w:val="28"/>
          <w:szCs w:val="28"/>
          <w:lang w:val="kk-KZ"/>
        </w:rPr>
        <w:t>2</w:t>
      </w:r>
      <w:r w:rsidR="00A01BAD">
        <w:rPr>
          <w:rFonts w:ascii="Times New Roman" w:eastAsia="Times New Roman" w:hAnsi="Times New Roman" w:cs="Times New Roman"/>
          <w:i/>
          <w:sz w:val="28"/>
          <w:szCs w:val="28"/>
          <w:lang w:val="kk-KZ"/>
        </w:rPr>
        <w:t>.</w:t>
      </w:r>
      <w:r w:rsidRPr="00F420DF">
        <w:rPr>
          <w:rFonts w:ascii="Times New Roman" w:eastAsia="Times New Roman" w:hAnsi="Times New Roman" w:cs="Times New Roman"/>
          <w:i/>
          <w:sz w:val="28"/>
          <w:szCs w:val="28"/>
          <w:lang w:val="kk-KZ"/>
        </w:rPr>
        <w:t xml:space="preserve"> Теодолиттің </w:t>
      </w:r>
      <w:r w:rsidR="004A2142">
        <w:rPr>
          <w:rFonts w:ascii="Times New Roman" w:eastAsia="Times New Roman" w:hAnsi="Times New Roman" w:cs="Times New Roman"/>
          <w:i/>
          <w:sz w:val="28"/>
          <w:szCs w:val="28"/>
          <w:lang w:val="kk-KZ"/>
        </w:rPr>
        <w:t xml:space="preserve">тік сызығының теориясы. </w:t>
      </w:r>
      <w:r w:rsidRPr="00F420DF">
        <w:rPr>
          <w:rFonts w:ascii="Times New Roman" w:eastAsia="Times New Roman" w:hAnsi="Times New Roman" w:cs="Times New Roman"/>
          <w:i/>
          <w:sz w:val="28"/>
          <w:szCs w:val="28"/>
          <w:lang w:val="kk-KZ"/>
        </w:rPr>
        <w:t xml:space="preserve"> </w:t>
      </w:r>
    </w:p>
    <w:p w:rsidR="004A2142" w:rsidRPr="00F420DF" w:rsidRDefault="004A2142" w:rsidP="00F420DF">
      <w:pPr>
        <w:spacing w:after="0"/>
        <w:rPr>
          <w:rFonts w:ascii="Times New Roman" w:hAnsi="Times New Roman" w:cs="Times New Roman"/>
          <w:sz w:val="28"/>
          <w:szCs w:val="28"/>
          <w:lang w:val="kk-KZ"/>
        </w:rPr>
      </w:pPr>
    </w:p>
    <w:p w:rsidR="00CB20EA" w:rsidRPr="00952E78" w:rsidRDefault="00CB20EA" w:rsidP="00CB20EA">
      <w:pPr>
        <w:spacing w:after="0" w:line="360" w:lineRule="auto"/>
        <w:jc w:val="center"/>
        <w:rPr>
          <w:rFonts w:ascii="Times New Roman" w:hAnsi="Times New Roman" w:cs="Times New Roman"/>
          <w:sz w:val="28"/>
          <w:szCs w:val="28"/>
          <w:lang w:val="kk-KZ"/>
        </w:rPr>
      </w:pPr>
      <w:r w:rsidRPr="00952E78">
        <w:rPr>
          <w:rFonts w:ascii="Times New Roman" w:hAnsi="Times New Roman" w:cs="Times New Roman"/>
          <w:b/>
          <w:sz w:val="28"/>
          <w:szCs w:val="28"/>
          <w:lang w:val="kk-KZ"/>
        </w:rPr>
        <w:t xml:space="preserve">4.2 </w:t>
      </w:r>
      <w:r w:rsidR="004A2142">
        <w:rPr>
          <w:rFonts w:ascii="Times New Roman" w:hAnsi="Times New Roman" w:cs="Times New Roman"/>
          <w:b/>
          <w:sz w:val="28"/>
          <w:szCs w:val="28"/>
          <w:lang w:val="kk-KZ"/>
        </w:rPr>
        <w:t xml:space="preserve">Теодолиттің тік (вертикальдық) шеңбері. </w:t>
      </w:r>
    </w:p>
    <w:p w:rsidR="00CC7562" w:rsidRPr="00CC7562" w:rsidRDefault="00CB20EA" w:rsidP="00CB20EA">
      <w:pPr>
        <w:spacing w:after="0" w:line="360" w:lineRule="auto"/>
        <w:jc w:val="both"/>
        <w:rPr>
          <w:rFonts w:ascii="Times New Roman" w:hAnsi="Times New Roman" w:cs="Times New Roman"/>
          <w:sz w:val="28"/>
          <w:szCs w:val="28"/>
          <w:lang w:val="kk-KZ"/>
        </w:rPr>
      </w:pPr>
      <w:r w:rsidRPr="00F34BE6">
        <w:rPr>
          <w:rFonts w:ascii="Times New Roman" w:hAnsi="Times New Roman" w:cs="Times New Roman"/>
          <w:sz w:val="28"/>
          <w:szCs w:val="28"/>
          <w:lang w:val="kk-KZ"/>
        </w:rPr>
        <w:tab/>
      </w:r>
      <w:r w:rsidR="00CC7562">
        <w:rPr>
          <w:rFonts w:ascii="Times New Roman" w:hAnsi="Times New Roman" w:cs="Times New Roman"/>
          <w:sz w:val="28"/>
          <w:szCs w:val="28"/>
          <w:lang w:val="kk-KZ"/>
        </w:rPr>
        <w:t xml:space="preserve">Теодолиттің тік шеңбері еңіс бұрыштарын және зениттік ара қашықтықтарды өлшеуге арналған. Инженерлік тәжірибеде басым еңіс бұрыштарын өлшейді. </w:t>
      </w:r>
    </w:p>
    <w:p w:rsidR="00CC7562" w:rsidRPr="00CC7562" w:rsidRDefault="00CC7562" w:rsidP="00CB20EA">
      <w:pPr>
        <w:spacing w:after="0" w:line="360" w:lineRule="auto"/>
        <w:jc w:val="both"/>
        <w:rPr>
          <w:rFonts w:ascii="Times New Roman" w:hAnsi="Times New Roman" w:cs="Times New Roman"/>
          <w:sz w:val="28"/>
          <w:szCs w:val="28"/>
          <w:lang w:val="kk-KZ"/>
        </w:rPr>
      </w:pPr>
      <w:r w:rsidRPr="00F34BE6">
        <w:rPr>
          <w:rFonts w:ascii="Times New Roman" w:hAnsi="Times New Roman" w:cs="Times New Roman"/>
          <w:sz w:val="28"/>
          <w:szCs w:val="28"/>
          <w:lang w:val="kk-KZ"/>
        </w:rPr>
        <w:tab/>
      </w:r>
      <w:r w:rsidRPr="00CC7562">
        <w:rPr>
          <w:rFonts w:ascii="Times New Roman" w:hAnsi="Times New Roman" w:cs="Times New Roman"/>
          <w:b/>
          <w:sz w:val="28"/>
          <w:szCs w:val="28"/>
          <w:lang w:val="kk-KZ"/>
        </w:rPr>
        <w:t>Тік шеңбердің құрылысы</w:t>
      </w:r>
      <w:r>
        <w:rPr>
          <w:rFonts w:ascii="Times New Roman" w:hAnsi="Times New Roman" w:cs="Times New Roman"/>
          <w:sz w:val="28"/>
          <w:szCs w:val="28"/>
          <w:lang w:val="kk-KZ"/>
        </w:rPr>
        <w:t xml:space="preserve">. Теодолиттің тік (вертикальдық) шеңбері </w:t>
      </w:r>
      <w:r w:rsidRPr="00CC7562">
        <w:rPr>
          <w:rFonts w:ascii="Times New Roman" w:hAnsi="Times New Roman" w:cs="Times New Roman"/>
          <w:b/>
          <w:i/>
          <w:sz w:val="28"/>
          <w:szCs w:val="28"/>
          <w:lang w:val="kk-KZ"/>
        </w:rPr>
        <w:t>лимба</w:t>
      </w:r>
      <w:r>
        <w:rPr>
          <w:rFonts w:ascii="Times New Roman" w:hAnsi="Times New Roman" w:cs="Times New Roman"/>
          <w:sz w:val="28"/>
          <w:szCs w:val="28"/>
          <w:lang w:val="kk-KZ"/>
        </w:rPr>
        <w:t xml:space="preserve"> және </w:t>
      </w:r>
      <w:r w:rsidRPr="00CC7562">
        <w:rPr>
          <w:rFonts w:ascii="Times New Roman" w:hAnsi="Times New Roman" w:cs="Times New Roman"/>
          <w:b/>
          <w:i/>
          <w:sz w:val="28"/>
          <w:szCs w:val="28"/>
          <w:lang w:val="kk-KZ"/>
        </w:rPr>
        <w:t>алидададан</w:t>
      </w:r>
      <w:r>
        <w:rPr>
          <w:rFonts w:ascii="Times New Roman" w:hAnsi="Times New Roman" w:cs="Times New Roman"/>
          <w:sz w:val="28"/>
          <w:szCs w:val="28"/>
          <w:lang w:val="kk-KZ"/>
        </w:rPr>
        <w:t xml:space="preserve"> тұрады. Тік шеңбердің лимбы дүрбінің айналу осінде қатты бекітіліп сонымен бірге айналады</w:t>
      </w:r>
      <w:r w:rsidR="000D0EA4">
        <w:rPr>
          <w:rFonts w:ascii="Times New Roman" w:hAnsi="Times New Roman" w:cs="Times New Roman"/>
          <w:sz w:val="28"/>
          <w:szCs w:val="28"/>
          <w:lang w:val="kk-KZ"/>
        </w:rPr>
        <w:t xml:space="preserve">; бұл жағдайда лимбтың нольдік диаметрі дүрбінің нысаналау осіне параллельді болу керек. Дүрбі айналғанда тік шеңбердің алидадасы қозғалмайды. </w:t>
      </w:r>
    </w:p>
    <w:p w:rsidR="00CC7562" w:rsidRDefault="00CB20EA" w:rsidP="00CB20EA">
      <w:pPr>
        <w:spacing w:after="0" w:line="360" w:lineRule="auto"/>
        <w:jc w:val="both"/>
        <w:rPr>
          <w:rFonts w:ascii="Times New Roman" w:hAnsi="Times New Roman" w:cs="Times New Roman"/>
          <w:sz w:val="28"/>
          <w:szCs w:val="28"/>
          <w:lang w:val="kk-KZ"/>
        </w:rPr>
      </w:pPr>
      <w:r w:rsidRPr="00CC7562">
        <w:rPr>
          <w:rFonts w:ascii="Times New Roman" w:hAnsi="Times New Roman" w:cs="Times New Roman"/>
          <w:sz w:val="28"/>
          <w:szCs w:val="28"/>
          <w:lang w:val="kk-KZ"/>
        </w:rPr>
        <w:tab/>
      </w:r>
      <w:r w:rsidR="000D0EA4">
        <w:rPr>
          <w:rFonts w:ascii="Times New Roman" w:hAnsi="Times New Roman" w:cs="Times New Roman"/>
          <w:sz w:val="28"/>
          <w:szCs w:val="28"/>
          <w:lang w:val="kk-KZ"/>
        </w:rPr>
        <w:t xml:space="preserve">Тік шеңбердің алидадасында цилиндрлік деңгей бекітілген, оның мақсаты еңіс бұрыштарын өлшеуде алидаданың ноль сызықтарын (есеп алу индекстері) горизонтальдық жағдайға келтіру. Осы мақсатта тік шеңбер бойынша есеп алу алдын деңгейдің көпіршігі алидаданың бағыттау винттің көмегімен </w:t>
      </w:r>
      <w:r w:rsidR="00FB7734">
        <w:rPr>
          <w:rFonts w:ascii="Times New Roman" w:hAnsi="Times New Roman" w:cs="Times New Roman"/>
          <w:sz w:val="28"/>
          <w:szCs w:val="28"/>
          <w:lang w:val="kk-KZ"/>
        </w:rPr>
        <w:t xml:space="preserve">нуль-пунктке келтіру керек. </w:t>
      </w:r>
    </w:p>
    <w:p w:rsidR="000D0EA4" w:rsidRPr="00CC7562" w:rsidRDefault="00F70661" w:rsidP="00CB20EA">
      <w:pPr>
        <w:spacing w:after="0" w:line="36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ab/>
        <w:t xml:space="preserve">Деңгейді алидадада бекіткенде, оның </w:t>
      </w:r>
      <w:r w:rsidRPr="00F70661">
        <w:rPr>
          <w:rFonts w:ascii="Times New Roman" w:hAnsi="Times New Roman" w:cs="Times New Roman"/>
          <w:sz w:val="28"/>
          <w:szCs w:val="28"/>
          <w:lang w:val="kk-KZ"/>
        </w:rPr>
        <w:t>U</w:t>
      </w:r>
      <w:r w:rsidRPr="00F70661">
        <w:rPr>
          <w:rFonts w:ascii="Times New Roman" w:hAnsi="Times New Roman" w:cs="Times New Roman"/>
          <w:sz w:val="28"/>
          <w:szCs w:val="28"/>
          <w:vertAlign w:val="subscript"/>
          <w:lang w:val="kk-KZ"/>
        </w:rPr>
        <w:t>2</w:t>
      </w:r>
      <w:r w:rsidRPr="00F70661">
        <w:rPr>
          <w:rFonts w:ascii="Times New Roman" w:hAnsi="Times New Roman" w:cs="Times New Roman"/>
          <w:sz w:val="28"/>
          <w:szCs w:val="28"/>
          <w:lang w:val="kk-KZ"/>
        </w:rPr>
        <w:t xml:space="preserve"> - U</w:t>
      </w:r>
      <w:r w:rsidRPr="00F70661">
        <w:rPr>
          <w:rFonts w:ascii="Times New Roman" w:hAnsi="Times New Roman" w:cs="Times New Roman"/>
          <w:sz w:val="28"/>
          <w:szCs w:val="28"/>
          <w:vertAlign w:val="subscript"/>
          <w:lang w:val="kk-KZ"/>
        </w:rPr>
        <w:t>2</w:t>
      </w:r>
      <w:r>
        <w:rPr>
          <w:rFonts w:ascii="Times New Roman" w:hAnsi="Times New Roman" w:cs="Times New Roman"/>
          <w:sz w:val="28"/>
          <w:szCs w:val="28"/>
          <w:vertAlign w:val="subscript"/>
          <w:lang w:val="kk-KZ"/>
        </w:rPr>
        <w:t xml:space="preserve"> </w:t>
      </w:r>
      <w:r>
        <w:rPr>
          <w:rFonts w:ascii="Times New Roman" w:hAnsi="Times New Roman" w:cs="Times New Roman"/>
          <w:sz w:val="28"/>
          <w:szCs w:val="28"/>
          <w:lang w:val="kk-KZ"/>
        </w:rPr>
        <w:t xml:space="preserve">осі алидаданың нольдер сызығына (нольдік диаметр) параллельді болу керек (1,а сурет). Бұл шартты орындағанда лимбтегі нольден есептеу орнатылған соң және деңгейдің көпіршігін ноль-пунктке келтірілгенде дүрбінің нысаналау осі горизонтальды болып табылады. </w:t>
      </w:r>
    </w:p>
    <w:p w:rsidR="008B00DD" w:rsidRDefault="00CB20EA" w:rsidP="00CB20EA">
      <w:pPr>
        <w:spacing w:after="0" w:line="360" w:lineRule="auto"/>
        <w:jc w:val="both"/>
        <w:rPr>
          <w:rFonts w:ascii="Times New Roman" w:hAnsi="Times New Roman" w:cs="Times New Roman"/>
          <w:sz w:val="28"/>
          <w:szCs w:val="28"/>
          <w:lang w:val="kk-KZ"/>
        </w:rPr>
      </w:pPr>
      <w:r w:rsidRPr="000D0EA4">
        <w:rPr>
          <w:rFonts w:ascii="Times New Roman" w:hAnsi="Times New Roman" w:cs="Times New Roman"/>
          <w:sz w:val="28"/>
          <w:szCs w:val="28"/>
          <w:lang w:val="kk-KZ"/>
        </w:rPr>
        <w:tab/>
      </w:r>
      <w:r w:rsidR="00F70661">
        <w:rPr>
          <w:rFonts w:ascii="Times New Roman" w:hAnsi="Times New Roman" w:cs="Times New Roman"/>
          <w:sz w:val="28"/>
          <w:szCs w:val="28"/>
          <w:lang w:val="kk-KZ"/>
        </w:rPr>
        <w:t>Т30 және Т15 типтегі теодолиттерде тік шеңберінің алидадасында деңгей болмайды; оның</w:t>
      </w:r>
      <w:r w:rsidR="008B00DD">
        <w:rPr>
          <w:rFonts w:ascii="Times New Roman" w:hAnsi="Times New Roman" w:cs="Times New Roman"/>
          <w:sz w:val="28"/>
          <w:szCs w:val="28"/>
          <w:lang w:val="kk-KZ"/>
        </w:rPr>
        <w:t xml:space="preserve"> қызметін горизонтальдық шеңберд</w:t>
      </w:r>
      <w:r w:rsidR="00F70661">
        <w:rPr>
          <w:rFonts w:ascii="Times New Roman" w:hAnsi="Times New Roman" w:cs="Times New Roman"/>
          <w:sz w:val="28"/>
          <w:szCs w:val="28"/>
          <w:lang w:val="kk-KZ"/>
        </w:rPr>
        <w:t xml:space="preserve">ің алидадасындағы цилиндрлік деңгей атқарады, оның көпіршгі теодолиттің </w:t>
      </w:r>
      <w:r w:rsidR="008B00DD">
        <w:rPr>
          <w:rFonts w:ascii="Times New Roman" w:hAnsi="Times New Roman" w:cs="Times New Roman"/>
          <w:sz w:val="28"/>
          <w:szCs w:val="28"/>
          <w:lang w:val="kk-KZ"/>
        </w:rPr>
        <w:t xml:space="preserve">көтеру винттерімен нуль-пунктке орнатылады. </w:t>
      </w:r>
    </w:p>
    <w:p w:rsidR="008B00DD" w:rsidRDefault="008B00DD" w:rsidP="00CB20EA">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 xml:space="preserve">Соңғы оптикалық теодолиттерде тік шеңбердің алидадасындағы деңгейдің қызметін </w:t>
      </w:r>
      <w:r w:rsidRPr="008B00DD">
        <w:rPr>
          <w:rFonts w:ascii="Times New Roman" w:hAnsi="Times New Roman" w:cs="Times New Roman"/>
          <w:b/>
          <w:i/>
          <w:sz w:val="28"/>
          <w:szCs w:val="28"/>
          <w:lang w:val="kk-KZ"/>
        </w:rPr>
        <w:t>компенсатор</w:t>
      </w:r>
      <w:r>
        <w:rPr>
          <w:rFonts w:ascii="Times New Roman" w:hAnsi="Times New Roman" w:cs="Times New Roman"/>
          <w:sz w:val="28"/>
          <w:szCs w:val="28"/>
          <w:lang w:val="kk-KZ"/>
        </w:rPr>
        <w:t xml:space="preserve"> деп аталатын арнайы оптикалық жүйе атқарады, ол есептеу микроскоптың (шкаланың индексі)</w:t>
      </w:r>
      <w:r w:rsidR="00F34BE6">
        <w:rPr>
          <w:rFonts w:ascii="Times New Roman" w:hAnsi="Times New Roman" w:cs="Times New Roman"/>
          <w:sz w:val="28"/>
          <w:szCs w:val="28"/>
          <w:lang w:val="kk-KZ"/>
        </w:rPr>
        <w:t xml:space="preserve"> белгісін қажетті жағдайға</w:t>
      </w:r>
      <w:r>
        <w:rPr>
          <w:rFonts w:ascii="Times New Roman" w:hAnsi="Times New Roman" w:cs="Times New Roman"/>
          <w:sz w:val="28"/>
          <w:szCs w:val="28"/>
          <w:lang w:val="kk-KZ"/>
        </w:rPr>
        <w:t xml:space="preserve"> автоматтық түрде </w:t>
      </w:r>
      <w:r w:rsidR="00F34BE6">
        <w:rPr>
          <w:rFonts w:ascii="Times New Roman" w:hAnsi="Times New Roman" w:cs="Times New Roman"/>
          <w:sz w:val="28"/>
          <w:szCs w:val="28"/>
          <w:lang w:val="kk-KZ"/>
        </w:rPr>
        <w:t xml:space="preserve">орнатады. </w:t>
      </w:r>
    </w:p>
    <w:p w:rsidR="00CB20EA" w:rsidRDefault="00CB20EA" w:rsidP="00CB20EA">
      <w:pPr>
        <w:spacing w:after="0" w:line="360" w:lineRule="auto"/>
        <w:jc w:val="both"/>
        <w:rPr>
          <w:rFonts w:ascii="Times New Roman" w:hAnsi="Times New Roman" w:cs="Times New Roman"/>
          <w:sz w:val="28"/>
          <w:szCs w:val="28"/>
        </w:rPr>
      </w:pPr>
      <w:r w:rsidRPr="00F70661">
        <w:rPr>
          <w:rFonts w:ascii="Times New Roman" w:hAnsi="Times New Roman" w:cs="Times New Roman"/>
          <w:sz w:val="28"/>
          <w:szCs w:val="28"/>
          <w:lang w:val="kk-KZ"/>
        </w:rPr>
        <w:tab/>
      </w:r>
    </w:p>
    <w:p w:rsidR="00CB20EA" w:rsidRDefault="00CB20EA" w:rsidP="00F34BE6">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581650" cy="3165262"/>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a:off x="0" y="0"/>
                      <a:ext cx="5584572" cy="3166919"/>
                    </a:xfrm>
                    <a:prstGeom prst="rect">
                      <a:avLst/>
                    </a:prstGeom>
                    <a:noFill/>
                    <a:ln w="9525">
                      <a:noFill/>
                      <a:miter lim="800000"/>
                      <a:headEnd/>
                      <a:tailEnd/>
                    </a:ln>
                  </pic:spPr>
                </pic:pic>
              </a:graphicData>
            </a:graphic>
          </wp:inline>
        </w:drawing>
      </w:r>
    </w:p>
    <w:p w:rsidR="00CB20EA" w:rsidRDefault="00F34BE6" w:rsidP="00CB20EA">
      <w:pPr>
        <w:spacing w:after="0" w:line="360" w:lineRule="auto"/>
        <w:jc w:val="center"/>
        <w:rPr>
          <w:rFonts w:ascii="Times New Roman" w:hAnsi="Times New Roman" w:cs="Times New Roman"/>
          <w:sz w:val="28"/>
          <w:szCs w:val="28"/>
        </w:rPr>
      </w:pPr>
      <w:r>
        <w:rPr>
          <w:rFonts w:ascii="Times New Roman" w:hAnsi="Times New Roman" w:cs="Times New Roman"/>
          <w:i/>
          <w:sz w:val="24"/>
          <w:szCs w:val="24"/>
          <w:lang w:val="kk-KZ"/>
        </w:rPr>
        <w:t xml:space="preserve">Сурет </w:t>
      </w:r>
      <w:r w:rsidR="000D0EA4">
        <w:rPr>
          <w:rFonts w:ascii="Times New Roman" w:hAnsi="Times New Roman" w:cs="Times New Roman"/>
          <w:i/>
          <w:sz w:val="24"/>
          <w:szCs w:val="24"/>
        </w:rPr>
        <w:t>1.</w:t>
      </w:r>
      <w:r w:rsidR="00CB20EA" w:rsidRPr="006F1E24">
        <w:rPr>
          <w:rFonts w:ascii="Times New Roman" w:hAnsi="Times New Roman" w:cs="Times New Roman"/>
          <w:i/>
          <w:sz w:val="24"/>
          <w:szCs w:val="24"/>
        </w:rPr>
        <w:t xml:space="preserve"> </w:t>
      </w:r>
      <w:r>
        <w:rPr>
          <w:rFonts w:ascii="Times New Roman" w:hAnsi="Times New Roman" w:cs="Times New Roman"/>
          <w:i/>
          <w:sz w:val="24"/>
          <w:szCs w:val="24"/>
          <w:lang w:val="kk-KZ"/>
        </w:rPr>
        <w:t>Тік (в</w:t>
      </w:r>
      <w:r w:rsidR="00CB20EA" w:rsidRPr="006F1E24">
        <w:rPr>
          <w:rFonts w:ascii="Times New Roman" w:hAnsi="Times New Roman" w:cs="Times New Roman"/>
          <w:i/>
          <w:sz w:val="24"/>
          <w:szCs w:val="24"/>
        </w:rPr>
        <w:t>ертикаль</w:t>
      </w:r>
      <w:r>
        <w:rPr>
          <w:rFonts w:ascii="Times New Roman" w:hAnsi="Times New Roman" w:cs="Times New Roman"/>
          <w:i/>
          <w:sz w:val="24"/>
          <w:szCs w:val="24"/>
          <w:lang w:val="kk-KZ"/>
        </w:rPr>
        <w:t>дық) шеңбер</w:t>
      </w:r>
      <w:r w:rsidR="00CB20EA">
        <w:rPr>
          <w:rFonts w:ascii="Times New Roman" w:hAnsi="Times New Roman" w:cs="Times New Roman"/>
          <w:sz w:val="28"/>
          <w:szCs w:val="28"/>
        </w:rPr>
        <w:t xml:space="preserve">. </w:t>
      </w:r>
    </w:p>
    <w:p w:rsidR="00E865A3" w:rsidRDefault="00CB20EA" w:rsidP="00CB20E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rsidR="00E865A3" w:rsidRDefault="00E865A3" w:rsidP="00CB20EA">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rPr>
        <w:tab/>
      </w:r>
      <w:r>
        <w:rPr>
          <w:rFonts w:ascii="Times New Roman" w:hAnsi="Times New Roman" w:cs="Times New Roman"/>
          <w:sz w:val="28"/>
          <w:szCs w:val="28"/>
          <w:lang w:val="kk-KZ"/>
        </w:rPr>
        <w:t xml:space="preserve">Қазіргі теодолиттерде тік шеңберлердің оцифровканың екі негізгі жүйесі қолданылады: </w:t>
      </w:r>
    </w:p>
    <w:p w:rsidR="00E865A3" w:rsidRDefault="00E865A3" w:rsidP="00CB20EA">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азимуттық (шеңберлі), шеңбердің бөліктері сағат тілі бойынша </w:t>
      </w:r>
      <w:r w:rsidRPr="00E865A3">
        <w:rPr>
          <w:rFonts w:ascii="Times New Roman" w:hAnsi="Times New Roman" w:cs="Times New Roman"/>
          <w:sz w:val="28"/>
          <w:szCs w:val="28"/>
          <w:lang w:val="kk-KZ"/>
        </w:rPr>
        <w:t xml:space="preserve">0° </w:t>
      </w:r>
      <w:r>
        <w:rPr>
          <w:rFonts w:ascii="Times New Roman" w:hAnsi="Times New Roman" w:cs="Times New Roman"/>
          <w:sz w:val="28"/>
          <w:szCs w:val="28"/>
          <w:lang w:val="kk-KZ"/>
        </w:rPr>
        <w:t>-</w:t>
      </w:r>
      <w:r w:rsidRPr="00E865A3">
        <w:rPr>
          <w:rFonts w:ascii="Times New Roman" w:hAnsi="Times New Roman" w:cs="Times New Roman"/>
          <w:sz w:val="28"/>
          <w:szCs w:val="28"/>
          <w:lang w:val="kk-KZ"/>
        </w:rPr>
        <w:t xml:space="preserve"> 360°</w:t>
      </w:r>
      <w:r>
        <w:rPr>
          <w:rFonts w:ascii="Times New Roman" w:hAnsi="Times New Roman" w:cs="Times New Roman"/>
          <w:sz w:val="28"/>
          <w:szCs w:val="28"/>
          <w:lang w:val="kk-KZ"/>
        </w:rPr>
        <w:t xml:space="preserve"> көрсетілген (Т15, Т5) немесе сағат тілінің жүрісіне қарсы (Т30); </w:t>
      </w:r>
    </w:p>
    <w:p w:rsidR="00E865A3" w:rsidRDefault="00E865A3" w:rsidP="00CB20EA">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секторлы, тік шеңбер төрт секторға бөлінген, олардың екеуі бір-біріне қарсы болып келеді және оцифровкасы оң болады, ал басқа екеуі кері оцифровкаға ие (2Т30, Т15К, 2Т5 т.б.). </w:t>
      </w:r>
    </w:p>
    <w:p w:rsidR="00E865A3" w:rsidRPr="00E865A3" w:rsidRDefault="00E865A3" w:rsidP="00CB20EA">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Жазулардың мұндай жүйесі өте қолайлы, себебі градуспен алынған шамалар тік шеңбердің екі жағында да бірдей болады, яғни еңіс бұрыштарын есептеуді жеңілдетеді. </w:t>
      </w:r>
    </w:p>
    <w:p w:rsidR="00E865A3" w:rsidRDefault="00E865A3" w:rsidP="00CB20EA">
      <w:pPr>
        <w:spacing w:after="0" w:line="360" w:lineRule="auto"/>
        <w:jc w:val="both"/>
        <w:rPr>
          <w:rFonts w:ascii="Times New Roman" w:hAnsi="Times New Roman" w:cs="Times New Roman"/>
          <w:sz w:val="28"/>
          <w:szCs w:val="28"/>
          <w:lang w:val="kk-KZ"/>
        </w:rPr>
      </w:pPr>
    </w:p>
    <w:p w:rsidR="00AC5052" w:rsidRPr="00AC5052" w:rsidRDefault="00AC5052" w:rsidP="00AC5052">
      <w:pPr>
        <w:spacing w:after="0"/>
        <w:jc w:val="center"/>
        <w:rPr>
          <w:rFonts w:ascii="Times New Roman" w:eastAsia="Times New Roman" w:hAnsi="Times New Roman" w:cs="Times New Roman"/>
          <w:b/>
          <w:sz w:val="28"/>
          <w:szCs w:val="28"/>
          <w:lang w:val="kk-KZ"/>
        </w:rPr>
      </w:pPr>
      <w:r w:rsidRPr="00AC5052">
        <w:rPr>
          <w:rFonts w:ascii="Times New Roman" w:eastAsia="Times New Roman" w:hAnsi="Times New Roman" w:cs="Times New Roman"/>
          <w:b/>
          <w:sz w:val="28"/>
          <w:szCs w:val="28"/>
          <w:lang w:val="kk-KZ"/>
        </w:rPr>
        <w:t>2. Теодолиттің тік сызығының теориясы.</w:t>
      </w:r>
    </w:p>
    <w:p w:rsidR="00AC5052" w:rsidRPr="007977CB" w:rsidRDefault="00AC5052" w:rsidP="007977CB">
      <w:pPr>
        <w:spacing w:after="0" w:line="360" w:lineRule="auto"/>
        <w:ind w:firstLine="708"/>
        <w:jc w:val="both"/>
        <w:rPr>
          <w:rFonts w:ascii="Times New Roman" w:hAnsi="Times New Roman" w:cs="Times New Roman"/>
          <w:sz w:val="28"/>
          <w:szCs w:val="28"/>
          <w:lang w:val="kk-KZ"/>
        </w:rPr>
      </w:pPr>
      <w:r w:rsidRPr="00AC5052">
        <w:rPr>
          <w:rFonts w:ascii="Times New Roman" w:hAnsi="Times New Roman" w:cs="Times New Roman"/>
          <w:i/>
          <w:sz w:val="28"/>
          <w:szCs w:val="28"/>
          <w:lang w:val="kk-KZ"/>
        </w:rPr>
        <w:lastRenderedPageBreak/>
        <w:t>Вертикальдық жазықтықтағы екі бағыттың арасындағы айырым еңіс бұрышы болып келеді</w:t>
      </w:r>
      <w:r>
        <w:rPr>
          <w:rFonts w:ascii="Times New Roman" w:hAnsi="Times New Roman" w:cs="Times New Roman"/>
          <w:sz w:val="28"/>
          <w:szCs w:val="28"/>
          <w:lang w:val="kk-KZ"/>
        </w:rPr>
        <w:t xml:space="preserve">. Бір бағыт, дүрбінің нысаналау осінің горизонтальдық жағдайына сәйкес болу керек. Цилиндрлік деңгейдің және дүрбінің нысаналау осьтері горизонтальдық жағдайда болғанда, лимб пен алидаданың нольдің диаметрлері бір-біріне сәйкес болса, тік шеңбер бойынша есеп (отсчет) нольге тең болады. </w:t>
      </w:r>
      <w:r w:rsidR="00DD3878">
        <w:rPr>
          <w:rFonts w:ascii="Times New Roman" w:hAnsi="Times New Roman" w:cs="Times New Roman"/>
          <w:sz w:val="28"/>
          <w:szCs w:val="28"/>
          <w:lang w:val="kk-KZ"/>
        </w:rPr>
        <w:t xml:space="preserve">Онда вешкаға нысаналауда тік шеңбер бойынша алынған есеп еңіс бұрышының мәнін көрсетеді. Бірақ тәжірибеде цилиндрлік деңгейдің </w:t>
      </w:r>
      <w:r w:rsidR="00DD3878" w:rsidRPr="00DD3878">
        <w:rPr>
          <w:rFonts w:ascii="Times New Roman" w:hAnsi="Times New Roman" w:cs="Times New Roman"/>
          <w:sz w:val="28"/>
          <w:szCs w:val="28"/>
          <w:lang w:val="kk-KZ"/>
        </w:rPr>
        <w:t>U</w:t>
      </w:r>
      <w:r w:rsidR="00DD3878" w:rsidRPr="00DD3878">
        <w:rPr>
          <w:rFonts w:ascii="Times New Roman" w:hAnsi="Times New Roman" w:cs="Times New Roman"/>
          <w:sz w:val="28"/>
          <w:szCs w:val="28"/>
          <w:vertAlign w:val="subscript"/>
          <w:lang w:val="kk-KZ"/>
        </w:rPr>
        <w:t>2</w:t>
      </w:r>
      <w:r w:rsidR="00DD3878" w:rsidRPr="00DD3878">
        <w:rPr>
          <w:rFonts w:ascii="Times New Roman" w:hAnsi="Times New Roman" w:cs="Times New Roman"/>
          <w:sz w:val="28"/>
          <w:szCs w:val="28"/>
          <w:lang w:val="kk-KZ"/>
        </w:rPr>
        <w:t>U</w:t>
      </w:r>
      <w:r w:rsidR="00DD3878" w:rsidRPr="00DD3878">
        <w:rPr>
          <w:rFonts w:ascii="Times New Roman" w:hAnsi="Times New Roman" w:cs="Times New Roman"/>
          <w:sz w:val="28"/>
          <w:szCs w:val="28"/>
          <w:vertAlign w:val="subscript"/>
          <w:lang w:val="kk-KZ"/>
        </w:rPr>
        <w:t>2</w:t>
      </w:r>
      <w:r w:rsidR="00DD3878">
        <w:rPr>
          <w:rFonts w:ascii="Times New Roman" w:hAnsi="Times New Roman" w:cs="Times New Roman"/>
          <w:sz w:val="28"/>
          <w:szCs w:val="28"/>
          <w:lang w:val="kk-KZ"/>
        </w:rPr>
        <w:t xml:space="preserve"> </w:t>
      </w:r>
      <w:r w:rsidR="00DD3878">
        <w:rPr>
          <w:rFonts w:ascii="Times New Roman" w:hAnsi="Times New Roman" w:cs="Times New Roman"/>
          <w:sz w:val="28"/>
          <w:szCs w:val="28"/>
          <w:lang w:val="kk-KZ"/>
        </w:rPr>
        <w:t xml:space="preserve">осі және дүрбінің </w:t>
      </w:r>
      <w:r w:rsidR="00DD3878" w:rsidRPr="00DD3878">
        <w:rPr>
          <w:rFonts w:ascii="Times New Roman" w:hAnsi="Times New Roman" w:cs="Times New Roman"/>
          <w:sz w:val="28"/>
          <w:szCs w:val="28"/>
          <w:lang w:val="kk-KZ"/>
        </w:rPr>
        <w:t>VV</w:t>
      </w:r>
      <w:r w:rsidR="00DD3878">
        <w:rPr>
          <w:rFonts w:ascii="Times New Roman" w:hAnsi="Times New Roman" w:cs="Times New Roman"/>
          <w:sz w:val="28"/>
          <w:szCs w:val="28"/>
          <w:lang w:val="kk-KZ"/>
        </w:rPr>
        <w:t xml:space="preserve"> осьтері горизонтальдық жағдайда болғанда, тік шеңбер бойынша алынған есеп нольге тең болмауы мүмкін, яғни </w:t>
      </w:r>
      <w:r w:rsidR="00DD3878" w:rsidRPr="00DD3878">
        <w:rPr>
          <w:rFonts w:ascii="Times New Roman" w:hAnsi="Times New Roman" w:cs="Times New Roman"/>
          <w:b/>
          <w:sz w:val="28"/>
          <w:szCs w:val="28"/>
          <w:u w:val="single"/>
          <w:lang w:val="kk-KZ"/>
        </w:rPr>
        <w:t>нольдің орны</w:t>
      </w:r>
      <w:r w:rsidR="00DD3878">
        <w:rPr>
          <w:rFonts w:ascii="Times New Roman" w:hAnsi="Times New Roman" w:cs="Times New Roman"/>
          <w:sz w:val="28"/>
          <w:szCs w:val="28"/>
          <w:lang w:val="kk-KZ"/>
        </w:rPr>
        <w:t xml:space="preserve"> </w:t>
      </w:r>
      <w:r w:rsidR="007977CB">
        <w:rPr>
          <w:rFonts w:ascii="Times New Roman" w:hAnsi="Times New Roman" w:cs="Times New Roman"/>
          <w:sz w:val="28"/>
          <w:szCs w:val="28"/>
          <w:lang w:val="kk-KZ"/>
        </w:rPr>
        <w:t>(</w:t>
      </w:r>
      <w:r w:rsidR="00DD3878">
        <w:rPr>
          <w:rFonts w:ascii="Times New Roman" w:hAnsi="Times New Roman" w:cs="Times New Roman"/>
          <w:sz w:val="28"/>
          <w:szCs w:val="28"/>
          <w:lang w:val="kk-KZ"/>
        </w:rPr>
        <w:t>М0</w:t>
      </w:r>
      <w:r w:rsidR="007977CB">
        <w:rPr>
          <w:rFonts w:ascii="Times New Roman" w:hAnsi="Times New Roman" w:cs="Times New Roman"/>
          <w:sz w:val="28"/>
          <w:szCs w:val="28"/>
          <w:lang w:val="kk-KZ"/>
        </w:rPr>
        <w:t>)</w:t>
      </w:r>
      <w:r w:rsidR="00DD3878">
        <w:rPr>
          <w:rFonts w:ascii="Times New Roman" w:hAnsi="Times New Roman" w:cs="Times New Roman"/>
          <w:sz w:val="28"/>
          <w:szCs w:val="28"/>
          <w:lang w:val="kk-KZ"/>
        </w:rPr>
        <w:t xml:space="preserve"> деп аталатын белгілі бір </w:t>
      </w:r>
      <w:r w:rsidR="007977CB">
        <w:rPr>
          <w:rFonts w:ascii="Times New Roman" w:hAnsi="Times New Roman" w:cs="Times New Roman"/>
          <w:sz w:val="28"/>
          <w:szCs w:val="28"/>
          <w:lang w:val="kk-KZ"/>
        </w:rPr>
        <w:t xml:space="preserve">мәнге ие болады (1,б сурет). Мына суреттен алидаданың нольдік диаметрі мен цилиндрлік деңгейдің осі параллель емес екені көрінеді, яғни көкжиектің </w:t>
      </w:r>
      <w:r w:rsidR="007977CB" w:rsidRPr="007977CB">
        <w:rPr>
          <w:rFonts w:ascii="Times New Roman" w:hAnsi="Times New Roman" w:cs="Times New Roman"/>
          <w:sz w:val="28"/>
          <w:szCs w:val="28"/>
          <w:lang w:val="kk-KZ"/>
        </w:rPr>
        <w:t xml:space="preserve">сызығына тура емес деген. </w:t>
      </w:r>
    </w:p>
    <w:p w:rsidR="00CB20EA" w:rsidRDefault="007977CB" w:rsidP="007977CB">
      <w:pPr>
        <w:spacing w:after="0" w:line="360" w:lineRule="auto"/>
        <w:jc w:val="both"/>
        <w:rPr>
          <w:rFonts w:ascii="Times New Roman" w:hAnsi="Times New Roman" w:cs="Times New Roman"/>
          <w:sz w:val="28"/>
          <w:szCs w:val="28"/>
          <w:lang w:val="kk-KZ"/>
        </w:rPr>
      </w:pPr>
      <w:r w:rsidRPr="007977CB">
        <w:rPr>
          <w:rFonts w:ascii="Times New Roman" w:hAnsi="Times New Roman" w:cs="Times New Roman"/>
          <w:sz w:val="28"/>
          <w:szCs w:val="28"/>
          <w:lang w:val="kk-KZ"/>
        </w:rPr>
        <w:tab/>
      </w:r>
      <w:r w:rsidRPr="008469D9">
        <w:rPr>
          <w:rFonts w:ascii="Times New Roman" w:hAnsi="Times New Roman" w:cs="Times New Roman"/>
          <w:i/>
          <w:sz w:val="28"/>
          <w:szCs w:val="28"/>
          <w:lang w:val="kk-KZ"/>
        </w:rPr>
        <w:t xml:space="preserve">Тік шеңбердің алидадасында цилиндрлік деңгейдің және дүрбінің нысаналау осьтерінің горизонтальдық жағдайында </w:t>
      </w:r>
      <w:r w:rsidR="008469D9" w:rsidRPr="008469D9">
        <w:rPr>
          <w:rFonts w:ascii="Times New Roman" w:hAnsi="Times New Roman" w:cs="Times New Roman"/>
          <w:i/>
          <w:sz w:val="28"/>
          <w:szCs w:val="28"/>
          <w:lang w:val="kk-KZ"/>
        </w:rPr>
        <w:t>тік шеңбері бойынша алынған есеп тік шеңбердің ноль орны (М0) деп аталады</w:t>
      </w:r>
      <w:r w:rsidR="008469D9">
        <w:rPr>
          <w:rFonts w:ascii="Times New Roman" w:hAnsi="Times New Roman" w:cs="Times New Roman"/>
          <w:sz w:val="28"/>
          <w:szCs w:val="28"/>
          <w:lang w:val="kk-KZ"/>
        </w:rPr>
        <w:t xml:space="preserve">. </w:t>
      </w:r>
    </w:p>
    <w:p w:rsidR="008469D9" w:rsidRDefault="008469D9" w:rsidP="008469D9">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Егер ноль орны белгісіз болғанда, онда еңіс бұрышы </w:t>
      </w:r>
      <w:r w:rsidRPr="007977CB">
        <w:rPr>
          <w:rFonts w:ascii="Times New Roman" w:hAnsi="Times New Roman" w:cs="Times New Roman"/>
          <w:b/>
          <w:i/>
          <w:sz w:val="28"/>
          <w:szCs w:val="28"/>
          <w:u w:val="single"/>
        </w:rPr>
        <w:t>ν</w:t>
      </w:r>
      <w:r w:rsidRPr="008469D9">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w:t>
      </w:r>
      <w:r w:rsidRPr="008469D9">
        <w:rPr>
          <w:rFonts w:ascii="Times New Roman" w:hAnsi="Times New Roman" w:cs="Times New Roman"/>
          <w:sz w:val="28"/>
          <w:szCs w:val="28"/>
          <w:lang w:val="kk-KZ"/>
        </w:rPr>
        <w:t xml:space="preserve"> М0 </w:t>
      </w:r>
      <w:r>
        <w:rPr>
          <w:rFonts w:ascii="Times New Roman" w:hAnsi="Times New Roman" w:cs="Times New Roman"/>
          <w:sz w:val="28"/>
          <w:szCs w:val="28"/>
          <w:lang w:val="kk-KZ"/>
        </w:rPr>
        <w:t>ноль орнын, тік шеңбердің дүрбіге қатысты оң және сол жағында болған жағдайда (КП және КЛ) екі есептің (отсчет) нәтижелері бойынша анықтауға болады. Е</w:t>
      </w:r>
      <w:r>
        <w:rPr>
          <w:rFonts w:ascii="Times New Roman" w:hAnsi="Times New Roman" w:cs="Times New Roman"/>
          <w:sz w:val="28"/>
          <w:szCs w:val="28"/>
          <w:lang w:val="kk-KZ"/>
        </w:rPr>
        <w:t xml:space="preserve">ңіс бұрышы </w:t>
      </w:r>
      <w:r w:rsidRPr="007977CB">
        <w:rPr>
          <w:rFonts w:ascii="Times New Roman" w:hAnsi="Times New Roman" w:cs="Times New Roman"/>
          <w:b/>
          <w:i/>
          <w:sz w:val="28"/>
          <w:szCs w:val="28"/>
          <w:u w:val="single"/>
        </w:rPr>
        <w:t>ν</w:t>
      </w:r>
      <w:r w:rsidRPr="008469D9">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w:t>
      </w:r>
      <w:r w:rsidRPr="008469D9">
        <w:rPr>
          <w:rFonts w:ascii="Times New Roman" w:hAnsi="Times New Roman" w:cs="Times New Roman"/>
          <w:sz w:val="28"/>
          <w:szCs w:val="28"/>
          <w:lang w:val="kk-KZ"/>
        </w:rPr>
        <w:t xml:space="preserve"> М0 </w:t>
      </w:r>
      <w:r>
        <w:rPr>
          <w:rFonts w:ascii="Times New Roman" w:hAnsi="Times New Roman" w:cs="Times New Roman"/>
          <w:sz w:val="28"/>
          <w:szCs w:val="28"/>
          <w:lang w:val="kk-KZ"/>
        </w:rPr>
        <w:t>ноль орнын</w:t>
      </w:r>
      <w:r>
        <w:rPr>
          <w:rFonts w:ascii="Times New Roman" w:hAnsi="Times New Roman" w:cs="Times New Roman"/>
          <w:sz w:val="28"/>
          <w:szCs w:val="28"/>
          <w:lang w:val="kk-KZ"/>
        </w:rPr>
        <w:t xml:space="preserve">ың мәндерін есептеу формулалары тік шеңбердің лимбасының оцифровкасына байланысты болады. </w:t>
      </w:r>
    </w:p>
    <w:p w:rsidR="008469D9" w:rsidRPr="009B706D" w:rsidRDefault="008469D9" w:rsidP="009B706D">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 Лимбаның азимуттық оцифровкасы</w:t>
      </w:r>
      <w:r w:rsidR="00D26892">
        <w:rPr>
          <w:rFonts w:ascii="Times New Roman" w:hAnsi="Times New Roman" w:cs="Times New Roman"/>
          <w:sz w:val="28"/>
          <w:szCs w:val="28"/>
          <w:lang w:val="kk-KZ"/>
        </w:rPr>
        <w:t xml:space="preserve"> (Т15 және Т5). </w:t>
      </w:r>
      <w:r w:rsidR="009B706D">
        <w:rPr>
          <w:rFonts w:ascii="Times New Roman" w:hAnsi="Times New Roman" w:cs="Times New Roman"/>
          <w:sz w:val="28"/>
          <w:szCs w:val="28"/>
          <w:lang w:val="kk-KZ"/>
        </w:rPr>
        <w:t>1,б суретте дүрбінің КП және КЛ жағдайында  М нүктесіне нысаналауда</w:t>
      </w:r>
      <w:r w:rsidR="009B706D" w:rsidRPr="009B706D">
        <w:rPr>
          <w:rFonts w:ascii="Times New Roman" w:hAnsi="Times New Roman" w:cs="Times New Roman"/>
          <w:sz w:val="28"/>
          <w:szCs w:val="28"/>
          <w:lang w:val="kk-KZ"/>
        </w:rPr>
        <w:t xml:space="preserve"> </w:t>
      </w:r>
      <w:r w:rsidR="009B706D">
        <w:rPr>
          <w:rFonts w:ascii="Times New Roman" w:hAnsi="Times New Roman" w:cs="Times New Roman"/>
          <w:sz w:val="28"/>
          <w:szCs w:val="28"/>
          <w:lang w:val="kk-KZ"/>
        </w:rPr>
        <w:t>еңіс бұрышы</w:t>
      </w:r>
      <w:r w:rsidR="009B706D">
        <w:rPr>
          <w:rFonts w:ascii="Times New Roman" w:hAnsi="Times New Roman" w:cs="Times New Roman"/>
          <w:sz w:val="28"/>
          <w:szCs w:val="28"/>
          <w:lang w:val="kk-KZ"/>
        </w:rPr>
        <w:t xml:space="preserve">н </w:t>
      </w:r>
      <w:r w:rsidR="009B706D" w:rsidRPr="007977CB">
        <w:rPr>
          <w:rFonts w:ascii="Times New Roman" w:hAnsi="Times New Roman" w:cs="Times New Roman"/>
          <w:b/>
          <w:i/>
          <w:sz w:val="28"/>
          <w:szCs w:val="28"/>
          <w:u w:val="single"/>
        </w:rPr>
        <w:t>ν</w:t>
      </w:r>
      <w:r w:rsidR="009B706D">
        <w:rPr>
          <w:rFonts w:ascii="Times New Roman" w:hAnsi="Times New Roman" w:cs="Times New Roman"/>
          <w:sz w:val="28"/>
          <w:szCs w:val="28"/>
          <w:lang w:val="kk-KZ"/>
        </w:rPr>
        <w:t xml:space="preserve"> тік шеңбері бойынша алынған есеп және М0 арқылы анықтауға болады. </w:t>
      </w:r>
    </w:p>
    <w:p w:rsidR="007977CB" w:rsidRPr="007977CB" w:rsidRDefault="007977CB" w:rsidP="007977CB">
      <w:pPr>
        <w:spacing w:after="0" w:line="360" w:lineRule="auto"/>
        <w:jc w:val="both"/>
        <w:rPr>
          <w:rFonts w:ascii="Times New Roman" w:hAnsi="Times New Roman" w:cs="Times New Roman"/>
          <w:sz w:val="28"/>
          <w:szCs w:val="28"/>
        </w:rPr>
      </w:pPr>
      <w:r w:rsidRPr="007977CB">
        <w:rPr>
          <w:rFonts w:ascii="Times New Roman" w:hAnsi="Times New Roman" w:cs="Times New Roman"/>
          <w:sz w:val="28"/>
          <w:szCs w:val="28"/>
        </w:rPr>
        <w:t xml:space="preserve">при "круге право"         </w:t>
      </w:r>
      <w:r w:rsidRPr="007977CB">
        <w:rPr>
          <w:rFonts w:ascii="Times New Roman" w:hAnsi="Times New Roman" w:cs="Times New Roman"/>
          <w:b/>
          <w:i/>
          <w:sz w:val="28"/>
          <w:szCs w:val="28"/>
        </w:rPr>
        <w:t>ν</w:t>
      </w:r>
      <w:r w:rsidRPr="007977CB">
        <w:rPr>
          <w:rFonts w:ascii="Times New Roman" w:hAnsi="Times New Roman" w:cs="Times New Roman"/>
          <w:sz w:val="28"/>
          <w:szCs w:val="28"/>
        </w:rPr>
        <w:t xml:space="preserve"> = КП - М0</w:t>
      </w:r>
    </w:p>
    <w:p w:rsidR="007977CB" w:rsidRPr="007977CB" w:rsidRDefault="007977CB" w:rsidP="007977CB">
      <w:pPr>
        <w:spacing w:after="0" w:line="360" w:lineRule="auto"/>
        <w:jc w:val="both"/>
        <w:rPr>
          <w:rFonts w:ascii="Times New Roman" w:hAnsi="Times New Roman" w:cs="Times New Roman"/>
          <w:sz w:val="28"/>
          <w:szCs w:val="28"/>
        </w:rPr>
      </w:pPr>
      <w:r w:rsidRPr="007977CB">
        <w:rPr>
          <w:rFonts w:ascii="Times New Roman" w:hAnsi="Times New Roman" w:cs="Times New Roman"/>
          <w:sz w:val="28"/>
          <w:szCs w:val="28"/>
        </w:rPr>
        <w:t xml:space="preserve">при "круге лево"           </w:t>
      </w:r>
      <w:r w:rsidRPr="007977CB">
        <w:rPr>
          <w:rFonts w:ascii="Times New Roman" w:hAnsi="Times New Roman" w:cs="Times New Roman"/>
          <w:b/>
          <w:i/>
          <w:sz w:val="28"/>
          <w:szCs w:val="28"/>
        </w:rPr>
        <w:t>ν</w:t>
      </w:r>
      <w:r w:rsidRPr="007977CB">
        <w:rPr>
          <w:rFonts w:ascii="Times New Roman" w:hAnsi="Times New Roman" w:cs="Times New Roman"/>
          <w:sz w:val="28"/>
          <w:szCs w:val="28"/>
        </w:rPr>
        <w:t xml:space="preserve"> = 360° - КЛ + М0</w:t>
      </w:r>
      <w:r w:rsidR="009B706D">
        <w:rPr>
          <w:rFonts w:ascii="Times New Roman" w:hAnsi="Times New Roman" w:cs="Times New Roman"/>
          <w:sz w:val="28"/>
          <w:szCs w:val="28"/>
        </w:rPr>
        <w:t xml:space="preserve">                      (</w:t>
      </w:r>
      <w:r w:rsidRPr="007977CB">
        <w:rPr>
          <w:rFonts w:ascii="Times New Roman" w:hAnsi="Times New Roman" w:cs="Times New Roman"/>
          <w:sz w:val="28"/>
          <w:szCs w:val="28"/>
        </w:rPr>
        <w:t>1)</w:t>
      </w:r>
    </w:p>
    <w:p w:rsidR="007977CB" w:rsidRDefault="009B706D" w:rsidP="007977CB">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немесе</w:t>
      </w:r>
      <w:r w:rsidR="007977CB" w:rsidRPr="007977CB">
        <w:rPr>
          <w:rFonts w:ascii="Times New Roman" w:hAnsi="Times New Roman" w:cs="Times New Roman"/>
          <w:sz w:val="28"/>
          <w:szCs w:val="28"/>
        </w:rPr>
        <w:t xml:space="preserve">, </w:t>
      </w:r>
      <w:r>
        <w:rPr>
          <w:rFonts w:ascii="Times New Roman" w:hAnsi="Times New Roman" w:cs="Times New Roman"/>
          <w:sz w:val="28"/>
          <w:szCs w:val="28"/>
          <w:lang w:val="kk-KZ"/>
        </w:rPr>
        <w:t xml:space="preserve">толық шеңберді алып тастағанда </w:t>
      </w:r>
      <w:r w:rsidR="007977CB" w:rsidRPr="007977CB">
        <w:rPr>
          <w:rFonts w:ascii="Times New Roman" w:hAnsi="Times New Roman" w:cs="Times New Roman"/>
          <w:sz w:val="28"/>
          <w:szCs w:val="28"/>
        </w:rPr>
        <w:t xml:space="preserve">(360°), </w:t>
      </w:r>
      <w:r>
        <w:rPr>
          <w:rFonts w:ascii="Times New Roman" w:hAnsi="Times New Roman" w:cs="Times New Roman"/>
          <w:sz w:val="28"/>
          <w:szCs w:val="28"/>
          <w:lang w:val="kk-KZ"/>
        </w:rPr>
        <w:t xml:space="preserve">онда </w:t>
      </w:r>
    </w:p>
    <w:p w:rsidR="007977CB" w:rsidRPr="007977CB" w:rsidRDefault="007977CB" w:rsidP="007977CB">
      <w:pPr>
        <w:spacing w:after="0" w:line="360" w:lineRule="auto"/>
        <w:jc w:val="center"/>
        <w:rPr>
          <w:rFonts w:ascii="Times New Roman" w:hAnsi="Times New Roman" w:cs="Times New Roman"/>
          <w:sz w:val="28"/>
          <w:szCs w:val="28"/>
        </w:rPr>
      </w:pPr>
      <w:r w:rsidRPr="007977CB">
        <w:rPr>
          <w:rFonts w:ascii="Times New Roman" w:hAnsi="Times New Roman" w:cs="Times New Roman"/>
          <w:b/>
          <w:i/>
          <w:sz w:val="28"/>
          <w:szCs w:val="28"/>
        </w:rPr>
        <w:t>ν</w:t>
      </w:r>
      <w:r w:rsidR="009B706D">
        <w:rPr>
          <w:rFonts w:ascii="Times New Roman" w:hAnsi="Times New Roman" w:cs="Times New Roman"/>
          <w:sz w:val="28"/>
          <w:szCs w:val="28"/>
        </w:rPr>
        <w:t xml:space="preserve"> = М0 - КЛ                (</w:t>
      </w:r>
      <w:r w:rsidRPr="007977CB">
        <w:rPr>
          <w:rFonts w:ascii="Times New Roman" w:hAnsi="Times New Roman" w:cs="Times New Roman"/>
          <w:sz w:val="28"/>
          <w:szCs w:val="28"/>
        </w:rPr>
        <w:t>2)</w:t>
      </w:r>
    </w:p>
    <w:p w:rsidR="009B706D" w:rsidRPr="009B706D" w:rsidRDefault="009B706D" w:rsidP="009B706D">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w:t>
      </w:r>
      <w:r>
        <w:rPr>
          <w:rFonts w:ascii="Times New Roman" w:hAnsi="Times New Roman" w:cs="Times New Roman"/>
          <w:sz w:val="28"/>
          <w:szCs w:val="28"/>
          <w:lang w:val="kk-KZ"/>
        </w:rPr>
        <w:t xml:space="preserve">ңіс бұрышы </w:t>
      </w:r>
      <w:r w:rsidRPr="007977CB">
        <w:rPr>
          <w:rFonts w:ascii="Times New Roman" w:hAnsi="Times New Roman" w:cs="Times New Roman"/>
          <w:b/>
          <w:i/>
          <w:sz w:val="28"/>
          <w:szCs w:val="28"/>
          <w:u w:val="single"/>
        </w:rPr>
        <w:t>ν</w:t>
      </w:r>
      <w:r w:rsidRPr="008469D9">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w:t>
      </w:r>
      <w:r w:rsidRPr="008469D9">
        <w:rPr>
          <w:rFonts w:ascii="Times New Roman" w:hAnsi="Times New Roman" w:cs="Times New Roman"/>
          <w:sz w:val="28"/>
          <w:szCs w:val="28"/>
          <w:lang w:val="kk-KZ"/>
        </w:rPr>
        <w:t xml:space="preserve"> М0 </w:t>
      </w:r>
      <w:r>
        <w:rPr>
          <w:rFonts w:ascii="Times New Roman" w:hAnsi="Times New Roman" w:cs="Times New Roman"/>
          <w:sz w:val="28"/>
          <w:szCs w:val="28"/>
          <w:lang w:val="kk-KZ"/>
        </w:rPr>
        <w:t>ноль орнын</w:t>
      </w:r>
      <w:r>
        <w:rPr>
          <w:rFonts w:ascii="Times New Roman" w:hAnsi="Times New Roman" w:cs="Times New Roman"/>
          <w:sz w:val="28"/>
          <w:szCs w:val="28"/>
          <w:lang w:val="kk-KZ"/>
        </w:rPr>
        <w:t xml:space="preserve">а қатысты </w:t>
      </w:r>
      <w:r w:rsidRPr="007977CB">
        <w:rPr>
          <w:rFonts w:ascii="Times New Roman" w:hAnsi="Times New Roman" w:cs="Times New Roman"/>
          <w:sz w:val="28"/>
          <w:szCs w:val="28"/>
        </w:rPr>
        <w:t xml:space="preserve">(1) </w:t>
      </w:r>
      <w:r>
        <w:rPr>
          <w:rFonts w:ascii="Times New Roman" w:hAnsi="Times New Roman" w:cs="Times New Roman"/>
          <w:sz w:val="28"/>
          <w:szCs w:val="28"/>
          <w:lang w:val="kk-KZ"/>
        </w:rPr>
        <w:t xml:space="preserve">және </w:t>
      </w:r>
      <w:r w:rsidRPr="007977CB">
        <w:rPr>
          <w:rFonts w:ascii="Times New Roman" w:hAnsi="Times New Roman" w:cs="Times New Roman"/>
          <w:sz w:val="28"/>
          <w:szCs w:val="28"/>
        </w:rPr>
        <w:t xml:space="preserve">(2) </w:t>
      </w:r>
      <w:r>
        <w:rPr>
          <w:rFonts w:ascii="Times New Roman" w:hAnsi="Times New Roman" w:cs="Times New Roman"/>
          <w:sz w:val="28"/>
          <w:szCs w:val="28"/>
          <w:lang w:val="kk-KZ"/>
        </w:rPr>
        <w:t xml:space="preserve">теңдіктерді есептегенде: </w:t>
      </w:r>
    </w:p>
    <w:p w:rsidR="007977CB" w:rsidRPr="007977CB" w:rsidRDefault="007977CB" w:rsidP="007977CB">
      <w:pPr>
        <w:spacing w:after="0" w:line="360" w:lineRule="auto"/>
        <w:jc w:val="center"/>
        <w:rPr>
          <w:rFonts w:ascii="Times New Roman" w:hAnsi="Times New Roman" w:cs="Times New Roman"/>
          <w:sz w:val="28"/>
          <w:szCs w:val="28"/>
        </w:rPr>
      </w:pPr>
      <w:r w:rsidRPr="007977CB">
        <w:rPr>
          <w:rFonts w:ascii="Times New Roman" w:hAnsi="Times New Roman" w:cs="Times New Roman"/>
          <w:noProof/>
          <w:sz w:val="28"/>
          <w:szCs w:val="28"/>
        </w:rPr>
        <w:lastRenderedPageBreak/>
        <w:drawing>
          <wp:inline distT="0" distB="0" distL="0" distR="0" wp14:anchorId="781A9394" wp14:editId="2E9C9F16">
            <wp:extent cx="1417063" cy="399668"/>
            <wp:effectExtent l="1905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422147" cy="401102"/>
                    </a:xfrm>
                    <a:prstGeom prst="rect">
                      <a:avLst/>
                    </a:prstGeom>
                    <a:noFill/>
                    <a:ln w="9525">
                      <a:noFill/>
                      <a:miter lim="800000"/>
                      <a:headEnd/>
                      <a:tailEnd/>
                    </a:ln>
                  </pic:spPr>
                </pic:pic>
              </a:graphicData>
            </a:graphic>
          </wp:inline>
        </w:drawing>
      </w:r>
      <w:r w:rsidR="009B706D">
        <w:rPr>
          <w:rFonts w:ascii="Times New Roman" w:hAnsi="Times New Roman" w:cs="Times New Roman"/>
          <w:sz w:val="28"/>
          <w:szCs w:val="28"/>
        </w:rPr>
        <w:t xml:space="preserve">      (</w:t>
      </w:r>
      <w:r w:rsidRPr="007977CB">
        <w:rPr>
          <w:rFonts w:ascii="Times New Roman" w:hAnsi="Times New Roman" w:cs="Times New Roman"/>
          <w:sz w:val="28"/>
          <w:szCs w:val="28"/>
        </w:rPr>
        <w:t>3)</w:t>
      </w:r>
    </w:p>
    <w:p w:rsidR="007977CB" w:rsidRPr="007977CB" w:rsidRDefault="007977CB" w:rsidP="007977CB">
      <w:pPr>
        <w:spacing w:after="0" w:line="360" w:lineRule="auto"/>
        <w:jc w:val="center"/>
        <w:rPr>
          <w:rFonts w:ascii="Times New Roman" w:hAnsi="Times New Roman" w:cs="Times New Roman"/>
          <w:sz w:val="28"/>
          <w:szCs w:val="28"/>
        </w:rPr>
      </w:pPr>
      <w:r w:rsidRPr="007977CB">
        <w:rPr>
          <w:rFonts w:ascii="Times New Roman" w:hAnsi="Times New Roman" w:cs="Times New Roman"/>
          <w:noProof/>
          <w:sz w:val="28"/>
          <w:szCs w:val="28"/>
        </w:rPr>
        <w:drawing>
          <wp:inline distT="0" distB="0" distL="0" distR="0" wp14:anchorId="498FCE75" wp14:editId="2CF03293">
            <wp:extent cx="1220092" cy="476835"/>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220477" cy="476985"/>
                    </a:xfrm>
                    <a:prstGeom prst="rect">
                      <a:avLst/>
                    </a:prstGeom>
                    <a:noFill/>
                    <a:ln w="9525">
                      <a:noFill/>
                      <a:miter lim="800000"/>
                      <a:headEnd/>
                      <a:tailEnd/>
                    </a:ln>
                  </pic:spPr>
                </pic:pic>
              </a:graphicData>
            </a:graphic>
          </wp:inline>
        </w:drawing>
      </w:r>
      <w:r w:rsidR="009B706D">
        <w:rPr>
          <w:rFonts w:ascii="Times New Roman" w:hAnsi="Times New Roman" w:cs="Times New Roman"/>
          <w:sz w:val="28"/>
          <w:szCs w:val="28"/>
        </w:rPr>
        <w:t xml:space="preserve">            (</w:t>
      </w:r>
      <w:r w:rsidRPr="007977CB">
        <w:rPr>
          <w:rFonts w:ascii="Times New Roman" w:hAnsi="Times New Roman" w:cs="Times New Roman"/>
          <w:sz w:val="28"/>
          <w:szCs w:val="28"/>
        </w:rPr>
        <w:t>4)</w:t>
      </w:r>
    </w:p>
    <w:p w:rsidR="00063D51" w:rsidRDefault="00063D51" w:rsidP="007977C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rsidR="00063D51" w:rsidRPr="00063D51" w:rsidRDefault="00063D51" w:rsidP="00063D51">
      <w:pPr>
        <w:spacing w:after="0" w:line="36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Мына формулалар </w:t>
      </w:r>
      <w:r>
        <w:rPr>
          <w:rFonts w:ascii="Times New Roman" w:hAnsi="Times New Roman" w:cs="Times New Roman"/>
          <w:sz w:val="28"/>
          <w:szCs w:val="28"/>
        </w:rPr>
        <w:t>(</w:t>
      </w:r>
      <w:r w:rsidRPr="007977CB">
        <w:rPr>
          <w:rFonts w:ascii="Times New Roman" w:hAnsi="Times New Roman" w:cs="Times New Roman"/>
          <w:sz w:val="28"/>
          <w:szCs w:val="28"/>
        </w:rPr>
        <w:t>2</w:t>
      </w:r>
      <w:r>
        <w:rPr>
          <w:rFonts w:ascii="Times New Roman" w:hAnsi="Times New Roman" w:cs="Times New Roman"/>
          <w:sz w:val="28"/>
          <w:szCs w:val="28"/>
          <w:lang w:val="kk-KZ"/>
        </w:rPr>
        <w:t>, 3, 4)</w:t>
      </w:r>
      <w:r>
        <w:rPr>
          <w:rFonts w:ascii="Times New Roman" w:hAnsi="Times New Roman" w:cs="Times New Roman"/>
          <w:sz w:val="28"/>
          <w:szCs w:val="28"/>
        </w:rPr>
        <w:t xml:space="preserve"> лимбтің окулярға жақын </w:t>
      </w:r>
      <w:r>
        <w:rPr>
          <w:rFonts w:ascii="Times New Roman" w:hAnsi="Times New Roman" w:cs="Times New Roman"/>
          <w:sz w:val="28"/>
          <w:szCs w:val="28"/>
          <w:lang w:val="kk-KZ"/>
        </w:rPr>
        <w:t xml:space="preserve">жағынан есеп алынғанда ғана дүрыс болады. Егер КП және КЛ лимбтың бір жағынан есеп алынғанда, онда КЛ жағдайындағы есеп </w:t>
      </w:r>
      <w:r w:rsidRPr="00063D51">
        <w:rPr>
          <w:rFonts w:ascii="Times New Roman" w:hAnsi="Times New Roman" w:cs="Times New Roman"/>
          <w:sz w:val="28"/>
          <w:szCs w:val="28"/>
          <w:lang w:val="kk-KZ"/>
        </w:rPr>
        <w:t>18</w:t>
      </w:r>
      <w:r>
        <w:rPr>
          <w:rFonts w:ascii="Times New Roman" w:hAnsi="Times New Roman" w:cs="Times New Roman"/>
          <w:sz w:val="28"/>
          <w:szCs w:val="28"/>
          <w:lang w:val="kk-KZ"/>
        </w:rPr>
        <w:t xml:space="preserve">0° арттады, мұндай жағдайда ноль орны мен </w:t>
      </w:r>
      <w:r>
        <w:rPr>
          <w:rFonts w:ascii="Times New Roman" w:hAnsi="Times New Roman" w:cs="Times New Roman"/>
          <w:sz w:val="28"/>
          <w:szCs w:val="28"/>
          <w:lang w:val="kk-KZ"/>
        </w:rPr>
        <w:t xml:space="preserve">еңіс бұрышын </w:t>
      </w:r>
      <w:r w:rsidRPr="007977CB">
        <w:rPr>
          <w:rFonts w:ascii="Times New Roman" w:hAnsi="Times New Roman" w:cs="Times New Roman"/>
          <w:b/>
          <w:i/>
          <w:sz w:val="28"/>
          <w:szCs w:val="28"/>
          <w:u w:val="single"/>
        </w:rPr>
        <w:t>ν</w:t>
      </w:r>
      <w:r>
        <w:rPr>
          <w:rFonts w:ascii="Times New Roman" w:hAnsi="Times New Roman" w:cs="Times New Roman"/>
          <w:sz w:val="28"/>
          <w:szCs w:val="28"/>
          <w:lang w:val="kk-KZ"/>
        </w:rPr>
        <w:t xml:space="preserve"> мәндері мына формулалары арқылы аныөталады: </w:t>
      </w:r>
    </w:p>
    <w:p w:rsidR="007977CB" w:rsidRPr="007977CB" w:rsidRDefault="007977CB" w:rsidP="007977CB">
      <w:pPr>
        <w:spacing w:after="0" w:line="360" w:lineRule="auto"/>
        <w:jc w:val="center"/>
        <w:rPr>
          <w:rFonts w:ascii="Times New Roman" w:hAnsi="Times New Roman" w:cs="Times New Roman"/>
          <w:sz w:val="28"/>
          <w:szCs w:val="28"/>
        </w:rPr>
      </w:pPr>
      <w:r w:rsidRPr="007977CB">
        <w:rPr>
          <w:rFonts w:ascii="Times New Roman" w:hAnsi="Times New Roman" w:cs="Times New Roman"/>
          <w:noProof/>
          <w:sz w:val="28"/>
          <w:szCs w:val="28"/>
        </w:rPr>
        <w:drawing>
          <wp:inline distT="0" distB="0" distL="0" distR="0" wp14:anchorId="15D1039A" wp14:editId="0E83E864">
            <wp:extent cx="1451992" cy="392687"/>
            <wp:effectExtent l="19050" t="0" r="0" b="0"/>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456135" cy="393807"/>
                    </a:xfrm>
                    <a:prstGeom prst="rect">
                      <a:avLst/>
                    </a:prstGeom>
                    <a:noFill/>
                    <a:ln w="9525">
                      <a:noFill/>
                      <a:miter lim="800000"/>
                      <a:headEnd/>
                      <a:tailEnd/>
                    </a:ln>
                  </pic:spPr>
                </pic:pic>
              </a:graphicData>
            </a:graphic>
          </wp:inline>
        </w:drawing>
      </w:r>
      <w:r w:rsidR="00063D51">
        <w:rPr>
          <w:rFonts w:ascii="Times New Roman" w:hAnsi="Times New Roman" w:cs="Times New Roman"/>
          <w:sz w:val="28"/>
          <w:szCs w:val="28"/>
        </w:rPr>
        <w:t xml:space="preserve">       (</w:t>
      </w:r>
      <w:r w:rsidRPr="007977CB">
        <w:rPr>
          <w:rFonts w:ascii="Times New Roman" w:hAnsi="Times New Roman" w:cs="Times New Roman"/>
          <w:sz w:val="28"/>
          <w:szCs w:val="28"/>
        </w:rPr>
        <w:t>5)</w:t>
      </w:r>
    </w:p>
    <w:p w:rsidR="007977CB" w:rsidRPr="007977CB" w:rsidRDefault="007977CB" w:rsidP="007977CB">
      <w:pPr>
        <w:spacing w:after="0" w:line="360" w:lineRule="auto"/>
        <w:jc w:val="center"/>
        <w:rPr>
          <w:rFonts w:ascii="Times New Roman" w:hAnsi="Times New Roman" w:cs="Times New Roman"/>
          <w:sz w:val="28"/>
          <w:szCs w:val="28"/>
        </w:rPr>
      </w:pPr>
    </w:p>
    <w:p w:rsidR="007977CB" w:rsidRPr="007977CB" w:rsidRDefault="007977CB" w:rsidP="007977CB">
      <w:pPr>
        <w:spacing w:after="0" w:line="360" w:lineRule="auto"/>
        <w:jc w:val="center"/>
        <w:rPr>
          <w:rFonts w:ascii="Times New Roman" w:hAnsi="Times New Roman" w:cs="Times New Roman"/>
          <w:sz w:val="28"/>
          <w:szCs w:val="28"/>
        </w:rPr>
      </w:pPr>
      <w:r w:rsidRPr="007977CB">
        <w:rPr>
          <w:rFonts w:ascii="Times New Roman" w:hAnsi="Times New Roman" w:cs="Times New Roman"/>
          <w:noProof/>
          <w:sz w:val="28"/>
          <w:szCs w:val="28"/>
        </w:rPr>
        <w:drawing>
          <wp:inline distT="0" distB="0" distL="0" distR="0" wp14:anchorId="7576F5B4" wp14:editId="6FBCEF20">
            <wp:extent cx="1658285" cy="424881"/>
            <wp:effectExtent l="1905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1663824" cy="426300"/>
                    </a:xfrm>
                    <a:prstGeom prst="rect">
                      <a:avLst/>
                    </a:prstGeom>
                    <a:noFill/>
                    <a:ln w="9525">
                      <a:noFill/>
                      <a:miter lim="800000"/>
                      <a:headEnd/>
                      <a:tailEnd/>
                    </a:ln>
                  </pic:spPr>
                </pic:pic>
              </a:graphicData>
            </a:graphic>
          </wp:inline>
        </w:drawing>
      </w:r>
      <w:r w:rsidR="00063D51">
        <w:rPr>
          <w:rFonts w:ascii="Times New Roman" w:hAnsi="Times New Roman" w:cs="Times New Roman"/>
          <w:sz w:val="28"/>
          <w:szCs w:val="28"/>
        </w:rPr>
        <w:t xml:space="preserve">       (</w:t>
      </w:r>
      <w:r w:rsidRPr="007977CB">
        <w:rPr>
          <w:rFonts w:ascii="Times New Roman" w:hAnsi="Times New Roman" w:cs="Times New Roman"/>
          <w:sz w:val="28"/>
          <w:szCs w:val="28"/>
        </w:rPr>
        <w:t>6)</w:t>
      </w:r>
    </w:p>
    <w:p w:rsidR="007977CB" w:rsidRPr="007977CB" w:rsidRDefault="007977CB" w:rsidP="007977CB">
      <w:pPr>
        <w:spacing w:after="0" w:line="360" w:lineRule="auto"/>
        <w:jc w:val="center"/>
        <w:rPr>
          <w:rFonts w:ascii="Times New Roman" w:hAnsi="Times New Roman" w:cs="Times New Roman"/>
          <w:sz w:val="28"/>
          <w:szCs w:val="28"/>
        </w:rPr>
      </w:pPr>
    </w:p>
    <w:p w:rsidR="007977CB" w:rsidRPr="007977CB" w:rsidRDefault="007977CB" w:rsidP="007977CB">
      <w:pPr>
        <w:spacing w:after="0" w:line="360" w:lineRule="auto"/>
        <w:jc w:val="center"/>
        <w:rPr>
          <w:rFonts w:ascii="Times New Roman" w:hAnsi="Times New Roman" w:cs="Times New Roman"/>
          <w:sz w:val="28"/>
          <w:szCs w:val="28"/>
        </w:rPr>
      </w:pPr>
      <w:r w:rsidRPr="007977CB">
        <w:rPr>
          <w:rFonts w:ascii="Times New Roman" w:hAnsi="Times New Roman" w:cs="Times New Roman"/>
          <w:b/>
          <w:i/>
          <w:sz w:val="28"/>
          <w:szCs w:val="28"/>
        </w:rPr>
        <w:t>ν</w:t>
      </w:r>
      <w:r w:rsidRPr="007977CB">
        <w:rPr>
          <w:rFonts w:ascii="Times New Roman" w:hAnsi="Times New Roman" w:cs="Times New Roman"/>
          <w:sz w:val="28"/>
          <w:szCs w:val="28"/>
        </w:rPr>
        <w:t xml:space="preserve"> = М</w:t>
      </w:r>
      <w:r w:rsidR="00063D51">
        <w:rPr>
          <w:rFonts w:ascii="Times New Roman" w:hAnsi="Times New Roman" w:cs="Times New Roman"/>
          <w:sz w:val="28"/>
          <w:szCs w:val="28"/>
        </w:rPr>
        <w:t>0 - (КЛ + 180°) = КП - М0    (</w:t>
      </w:r>
      <w:r w:rsidRPr="007977CB">
        <w:rPr>
          <w:rFonts w:ascii="Times New Roman" w:hAnsi="Times New Roman" w:cs="Times New Roman"/>
          <w:sz w:val="28"/>
          <w:szCs w:val="28"/>
        </w:rPr>
        <w:t>7)</w:t>
      </w:r>
    </w:p>
    <w:p w:rsidR="007977CB" w:rsidRPr="007977CB" w:rsidRDefault="007977CB" w:rsidP="007977CB">
      <w:pPr>
        <w:spacing w:after="0" w:line="360" w:lineRule="auto"/>
        <w:jc w:val="center"/>
        <w:rPr>
          <w:rFonts w:ascii="Times New Roman" w:hAnsi="Times New Roman" w:cs="Times New Roman"/>
          <w:sz w:val="28"/>
          <w:szCs w:val="28"/>
        </w:rPr>
      </w:pPr>
    </w:p>
    <w:p w:rsidR="007977CB" w:rsidRPr="007977CB" w:rsidRDefault="007977CB" w:rsidP="007977CB">
      <w:pPr>
        <w:spacing w:after="0" w:line="360" w:lineRule="auto"/>
        <w:jc w:val="both"/>
        <w:rPr>
          <w:rFonts w:ascii="Times New Roman" w:hAnsi="Times New Roman" w:cs="Times New Roman"/>
          <w:sz w:val="28"/>
          <w:szCs w:val="28"/>
        </w:rPr>
      </w:pPr>
      <w:r w:rsidRPr="007977CB">
        <w:rPr>
          <w:rFonts w:ascii="Times New Roman" w:hAnsi="Times New Roman" w:cs="Times New Roman"/>
          <w:sz w:val="28"/>
          <w:szCs w:val="28"/>
        </w:rPr>
        <w:t xml:space="preserve">Нетрудно убедиться, что для теодолитов с круговой оцифровкой вертикального круга против часовой стрелки (теодолит Т30) значения М0 и углов наклона могут быть рассчитаны по формулам: </w:t>
      </w:r>
    </w:p>
    <w:p w:rsidR="007977CB" w:rsidRPr="007977CB" w:rsidRDefault="007977CB" w:rsidP="007977CB">
      <w:pPr>
        <w:spacing w:after="0" w:line="360" w:lineRule="auto"/>
        <w:jc w:val="center"/>
        <w:rPr>
          <w:rFonts w:ascii="Times New Roman" w:hAnsi="Times New Roman" w:cs="Times New Roman"/>
          <w:sz w:val="28"/>
          <w:szCs w:val="28"/>
        </w:rPr>
      </w:pPr>
      <w:r w:rsidRPr="007977CB">
        <w:rPr>
          <w:rFonts w:ascii="Times New Roman" w:hAnsi="Times New Roman" w:cs="Times New Roman"/>
          <w:noProof/>
          <w:sz w:val="28"/>
          <w:szCs w:val="28"/>
        </w:rPr>
        <w:drawing>
          <wp:inline distT="0" distB="0" distL="0" distR="0" wp14:anchorId="3E2E9ED4" wp14:editId="1D8FFCC4">
            <wp:extent cx="1826174" cy="437566"/>
            <wp:effectExtent l="19050" t="0" r="2626" b="0"/>
            <wp:docPr id="1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1835847" cy="439884"/>
                    </a:xfrm>
                    <a:prstGeom prst="rect">
                      <a:avLst/>
                    </a:prstGeom>
                    <a:noFill/>
                    <a:ln w="9525">
                      <a:noFill/>
                      <a:miter lim="800000"/>
                      <a:headEnd/>
                      <a:tailEnd/>
                    </a:ln>
                  </pic:spPr>
                </pic:pic>
              </a:graphicData>
            </a:graphic>
          </wp:inline>
        </w:drawing>
      </w:r>
      <w:r w:rsidR="00063D51">
        <w:rPr>
          <w:rFonts w:ascii="Times New Roman" w:hAnsi="Times New Roman" w:cs="Times New Roman"/>
          <w:sz w:val="28"/>
          <w:szCs w:val="28"/>
        </w:rPr>
        <w:t xml:space="preserve">       (</w:t>
      </w:r>
      <w:r w:rsidRPr="007977CB">
        <w:rPr>
          <w:rFonts w:ascii="Times New Roman" w:hAnsi="Times New Roman" w:cs="Times New Roman"/>
          <w:sz w:val="28"/>
          <w:szCs w:val="28"/>
        </w:rPr>
        <w:t xml:space="preserve">8) </w:t>
      </w:r>
    </w:p>
    <w:p w:rsidR="007977CB" w:rsidRPr="007977CB" w:rsidRDefault="007977CB" w:rsidP="007977CB">
      <w:pPr>
        <w:spacing w:after="0" w:line="360" w:lineRule="auto"/>
        <w:jc w:val="center"/>
        <w:rPr>
          <w:rFonts w:ascii="Times New Roman" w:hAnsi="Times New Roman" w:cs="Times New Roman"/>
          <w:sz w:val="28"/>
          <w:szCs w:val="28"/>
        </w:rPr>
      </w:pPr>
    </w:p>
    <w:p w:rsidR="007977CB" w:rsidRPr="007977CB" w:rsidRDefault="007977CB" w:rsidP="007977CB">
      <w:pPr>
        <w:spacing w:after="0" w:line="360" w:lineRule="auto"/>
        <w:jc w:val="center"/>
        <w:rPr>
          <w:rFonts w:ascii="Times New Roman" w:hAnsi="Times New Roman" w:cs="Times New Roman"/>
          <w:sz w:val="28"/>
          <w:szCs w:val="28"/>
        </w:rPr>
      </w:pPr>
      <w:r w:rsidRPr="007977CB">
        <w:rPr>
          <w:rFonts w:ascii="Times New Roman" w:hAnsi="Times New Roman" w:cs="Times New Roman"/>
          <w:noProof/>
          <w:sz w:val="28"/>
          <w:szCs w:val="28"/>
        </w:rPr>
        <w:drawing>
          <wp:inline distT="0" distB="0" distL="0" distR="0" wp14:anchorId="37E0A533" wp14:editId="402E5FA2">
            <wp:extent cx="1944637" cy="509717"/>
            <wp:effectExtent l="19050" t="0" r="0" b="0"/>
            <wp:docPr id="1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srcRect/>
                    <a:stretch>
                      <a:fillRect/>
                    </a:stretch>
                  </pic:blipFill>
                  <pic:spPr bwMode="auto">
                    <a:xfrm>
                      <a:off x="0" y="0"/>
                      <a:ext cx="1946309" cy="510155"/>
                    </a:xfrm>
                    <a:prstGeom prst="rect">
                      <a:avLst/>
                    </a:prstGeom>
                    <a:noFill/>
                    <a:ln w="9525">
                      <a:noFill/>
                      <a:miter lim="800000"/>
                      <a:headEnd/>
                      <a:tailEnd/>
                    </a:ln>
                  </pic:spPr>
                </pic:pic>
              </a:graphicData>
            </a:graphic>
          </wp:inline>
        </w:drawing>
      </w:r>
      <w:r w:rsidR="00063D51">
        <w:rPr>
          <w:rFonts w:ascii="Times New Roman" w:hAnsi="Times New Roman" w:cs="Times New Roman"/>
          <w:sz w:val="28"/>
          <w:szCs w:val="28"/>
        </w:rPr>
        <w:t xml:space="preserve">      (</w:t>
      </w:r>
      <w:r w:rsidRPr="007977CB">
        <w:rPr>
          <w:rFonts w:ascii="Times New Roman" w:hAnsi="Times New Roman" w:cs="Times New Roman"/>
          <w:sz w:val="28"/>
          <w:szCs w:val="28"/>
        </w:rPr>
        <w:t>9)</w:t>
      </w:r>
    </w:p>
    <w:p w:rsidR="007977CB" w:rsidRPr="007977CB" w:rsidRDefault="007977CB" w:rsidP="007977CB">
      <w:pPr>
        <w:spacing w:after="0" w:line="360" w:lineRule="auto"/>
        <w:jc w:val="center"/>
        <w:rPr>
          <w:rFonts w:ascii="Times New Roman" w:hAnsi="Times New Roman" w:cs="Times New Roman"/>
          <w:sz w:val="28"/>
          <w:szCs w:val="28"/>
        </w:rPr>
      </w:pPr>
    </w:p>
    <w:p w:rsidR="007977CB" w:rsidRPr="007977CB" w:rsidRDefault="007977CB" w:rsidP="007977CB">
      <w:pPr>
        <w:spacing w:after="0" w:line="360" w:lineRule="auto"/>
        <w:jc w:val="center"/>
        <w:rPr>
          <w:rFonts w:ascii="Times New Roman" w:hAnsi="Times New Roman" w:cs="Times New Roman"/>
          <w:sz w:val="28"/>
          <w:szCs w:val="28"/>
        </w:rPr>
      </w:pPr>
      <w:r w:rsidRPr="007977CB">
        <w:rPr>
          <w:rFonts w:ascii="Times New Roman" w:hAnsi="Times New Roman" w:cs="Times New Roman"/>
          <w:b/>
          <w:i/>
          <w:sz w:val="28"/>
          <w:szCs w:val="28"/>
        </w:rPr>
        <w:t>ν</w:t>
      </w:r>
      <w:r w:rsidRPr="007977CB">
        <w:rPr>
          <w:rFonts w:ascii="Times New Roman" w:hAnsi="Times New Roman" w:cs="Times New Roman"/>
          <w:sz w:val="28"/>
          <w:szCs w:val="28"/>
        </w:rPr>
        <w:t xml:space="preserve"> = КЛ - М0</w:t>
      </w:r>
      <w:r w:rsidR="00063D51">
        <w:rPr>
          <w:rFonts w:ascii="Times New Roman" w:hAnsi="Times New Roman" w:cs="Times New Roman"/>
          <w:sz w:val="28"/>
          <w:szCs w:val="28"/>
        </w:rPr>
        <w:t xml:space="preserve"> = М0 - (КП + 180°)          (</w:t>
      </w:r>
      <w:r w:rsidRPr="007977CB">
        <w:rPr>
          <w:rFonts w:ascii="Times New Roman" w:hAnsi="Times New Roman" w:cs="Times New Roman"/>
          <w:sz w:val="28"/>
          <w:szCs w:val="28"/>
        </w:rPr>
        <w:t xml:space="preserve">10)          </w:t>
      </w:r>
    </w:p>
    <w:p w:rsidR="007977CB" w:rsidRPr="007977CB" w:rsidRDefault="007977CB" w:rsidP="007977CB">
      <w:pPr>
        <w:spacing w:after="0" w:line="360" w:lineRule="auto"/>
        <w:jc w:val="both"/>
        <w:rPr>
          <w:rFonts w:ascii="Times New Roman" w:hAnsi="Times New Roman" w:cs="Times New Roman"/>
          <w:sz w:val="28"/>
          <w:szCs w:val="28"/>
        </w:rPr>
      </w:pPr>
      <w:r w:rsidRPr="007977CB">
        <w:rPr>
          <w:rFonts w:ascii="Times New Roman" w:hAnsi="Times New Roman" w:cs="Times New Roman"/>
          <w:sz w:val="28"/>
          <w:szCs w:val="28"/>
        </w:rPr>
        <w:tab/>
        <w:t xml:space="preserve">При вычислениях по </w:t>
      </w:r>
      <w:r w:rsidR="00063D51">
        <w:rPr>
          <w:rFonts w:ascii="Times New Roman" w:hAnsi="Times New Roman" w:cs="Times New Roman"/>
          <w:sz w:val="28"/>
          <w:szCs w:val="28"/>
        </w:rPr>
        <w:t xml:space="preserve">всем вышеприведенным формулам 1 - </w:t>
      </w:r>
      <w:r w:rsidRPr="007977CB">
        <w:rPr>
          <w:rFonts w:ascii="Times New Roman" w:hAnsi="Times New Roman" w:cs="Times New Roman"/>
          <w:sz w:val="28"/>
          <w:szCs w:val="28"/>
        </w:rPr>
        <w:t>10 следует руководствоваться следующим правилом: к величинам отсчетов КП, КЛ и М0, меньшим 90°, необходимо прибавлять 360°.</w:t>
      </w:r>
    </w:p>
    <w:p w:rsidR="007977CB" w:rsidRPr="007977CB" w:rsidRDefault="007977CB" w:rsidP="007977CB">
      <w:pPr>
        <w:spacing w:after="0" w:line="360" w:lineRule="auto"/>
        <w:jc w:val="both"/>
        <w:rPr>
          <w:rFonts w:ascii="Times New Roman" w:hAnsi="Times New Roman" w:cs="Times New Roman"/>
          <w:sz w:val="28"/>
          <w:szCs w:val="28"/>
        </w:rPr>
      </w:pPr>
      <w:r w:rsidRPr="007977CB">
        <w:rPr>
          <w:rFonts w:ascii="Times New Roman" w:hAnsi="Times New Roman" w:cs="Times New Roman"/>
          <w:sz w:val="28"/>
          <w:szCs w:val="28"/>
        </w:rPr>
        <w:lastRenderedPageBreak/>
        <w:tab/>
        <w:t xml:space="preserve">2. Секторная оцифровка лимба вертикального круга от нуля в обе стороны - по ходу и против хода часовой стрелки (теодолиты 2Т30, 2Т15, 2Т5 и др.). </w:t>
      </w:r>
    </w:p>
    <w:p w:rsidR="007977CB" w:rsidRPr="007977CB" w:rsidRDefault="007977CB" w:rsidP="007977CB">
      <w:pPr>
        <w:spacing w:after="0" w:line="360" w:lineRule="auto"/>
        <w:jc w:val="both"/>
        <w:rPr>
          <w:rFonts w:ascii="Times New Roman" w:hAnsi="Times New Roman" w:cs="Times New Roman"/>
          <w:sz w:val="28"/>
          <w:szCs w:val="28"/>
        </w:rPr>
      </w:pPr>
      <w:r w:rsidRPr="007977CB">
        <w:rPr>
          <w:rFonts w:ascii="Times New Roman" w:hAnsi="Times New Roman" w:cs="Times New Roman"/>
          <w:sz w:val="28"/>
          <w:szCs w:val="28"/>
        </w:rPr>
        <w:tab/>
        <w:t>Для указанных теодолитов вычисление М0 и углов наклон</w:t>
      </w:r>
      <w:r w:rsidR="00063D51">
        <w:rPr>
          <w:rFonts w:ascii="Times New Roman" w:hAnsi="Times New Roman" w:cs="Times New Roman"/>
          <w:sz w:val="28"/>
          <w:szCs w:val="28"/>
        </w:rPr>
        <w:t>а можно выполнять по формулам (8), (9) и (</w:t>
      </w:r>
      <w:r w:rsidRPr="007977CB">
        <w:rPr>
          <w:rFonts w:ascii="Times New Roman" w:hAnsi="Times New Roman" w:cs="Times New Roman"/>
          <w:sz w:val="28"/>
          <w:szCs w:val="28"/>
        </w:rPr>
        <w:t xml:space="preserve">10), исключив из них значение 180°, т.е. </w:t>
      </w:r>
    </w:p>
    <w:p w:rsidR="007977CB" w:rsidRPr="007977CB" w:rsidRDefault="007977CB" w:rsidP="007977CB">
      <w:pPr>
        <w:spacing w:after="0" w:line="360" w:lineRule="auto"/>
        <w:jc w:val="center"/>
        <w:rPr>
          <w:rFonts w:ascii="Times New Roman" w:hAnsi="Times New Roman" w:cs="Times New Roman"/>
          <w:sz w:val="28"/>
          <w:szCs w:val="28"/>
        </w:rPr>
      </w:pPr>
      <w:r w:rsidRPr="007977CB">
        <w:rPr>
          <w:rFonts w:ascii="Times New Roman" w:hAnsi="Times New Roman" w:cs="Times New Roman"/>
          <w:noProof/>
          <w:sz w:val="28"/>
          <w:szCs w:val="28"/>
        </w:rPr>
        <w:drawing>
          <wp:inline distT="0" distB="0" distL="0" distR="0" wp14:anchorId="4E1795FA" wp14:editId="79E186A3">
            <wp:extent cx="1310687" cy="386681"/>
            <wp:effectExtent l="19050" t="0" r="3763" b="0"/>
            <wp:docPr id="1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srcRect/>
                    <a:stretch>
                      <a:fillRect/>
                    </a:stretch>
                  </pic:blipFill>
                  <pic:spPr bwMode="auto">
                    <a:xfrm>
                      <a:off x="0" y="0"/>
                      <a:ext cx="1314023" cy="387665"/>
                    </a:xfrm>
                    <a:prstGeom prst="rect">
                      <a:avLst/>
                    </a:prstGeom>
                    <a:noFill/>
                    <a:ln w="9525">
                      <a:noFill/>
                      <a:miter lim="800000"/>
                      <a:headEnd/>
                      <a:tailEnd/>
                    </a:ln>
                  </pic:spPr>
                </pic:pic>
              </a:graphicData>
            </a:graphic>
          </wp:inline>
        </w:drawing>
      </w:r>
      <w:r w:rsidR="00063D51">
        <w:rPr>
          <w:rFonts w:ascii="Times New Roman" w:hAnsi="Times New Roman" w:cs="Times New Roman"/>
          <w:sz w:val="28"/>
          <w:szCs w:val="28"/>
        </w:rPr>
        <w:t xml:space="preserve">       (</w:t>
      </w:r>
      <w:r w:rsidRPr="007977CB">
        <w:rPr>
          <w:rFonts w:ascii="Times New Roman" w:hAnsi="Times New Roman" w:cs="Times New Roman"/>
          <w:sz w:val="28"/>
          <w:szCs w:val="28"/>
        </w:rPr>
        <w:t>11)</w:t>
      </w:r>
    </w:p>
    <w:p w:rsidR="007977CB" w:rsidRPr="007977CB" w:rsidRDefault="007977CB" w:rsidP="007977CB">
      <w:pPr>
        <w:spacing w:after="0" w:line="360" w:lineRule="auto"/>
        <w:jc w:val="center"/>
        <w:rPr>
          <w:rFonts w:ascii="Times New Roman" w:hAnsi="Times New Roman" w:cs="Times New Roman"/>
          <w:sz w:val="28"/>
          <w:szCs w:val="28"/>
        </w:rPr>
      </w:pPr>
    </w:p>
    <w:p w:rsidR="007977CB" w:rsidRPr="007977CB" w:rsidRDefault="007977CB" w:rsidP="007977CB">
      <w:pPr>
        <w:spacing w:after="0" w:line="360" w:lineRule="auto"/>
        <w:jc w:val="center"/>
        <w:rPr>
          <w:rFonts w:ascii="Times New Roman" w:hAnsi="Times New Roman" w:cs="Times New Roman"/>
          <w:sz w:val="28"/>
          <w:szCs w:val="28"/>
        </w:rPr>
      </w:pPr>
      <w:r w:rsidRPr="007977CB">
        <w:rPr>
          <w:rFonts w:ascii="Times New Roman" w:hAnsi="Times New Roman" w:cs="Times New Roman"/>
          <w:noProof/>
          <w:sz w:val="28"/>
          <w:szCs w:val="28"/>
        </w:rPr>
        <w:drawing>
          <wp:inline distT="0" distB="0" distL="0" distR="0" wp14:anchorId="5BF70DDB" wp14:editId="2FDB611A">
            <wp:extent cx="1194741" cy="413910"/>
            <wp:effectExtent l="19050" t="0" r="5409" b="0"/>
            <wp:docPr id="18"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srcRect/>
                    <a:stretch>
                      <a:fillRect/>
                    </a:stretch>
                  </pic:blipFill>
                  <pic:spPr bwMode="auto">
                    <a:xfrm>
                      <a:off x="0" y="0"/>
                      <a:ext cx="1198505" cy="415214"/>
                    </a:xfrm>
                    <a:prstGeom prst="rect">
                      <a:avLst/>
                    </a:prstGeom>
                    <a:noFill/>
                    <a:ln w="9525">
                      <a:noFill/>
                      <a:miter lim="800000"/>
                      <a:headEnd/>
                      <a:tailEnd/>
                    </a:ln>
                  </pic:spPr>
                </pic:pic>
              </a:graphicData>
            </a:graphic>
          </wp:inline>
        </w:drawing>
      </w:r>
      <w:r w:rsidR="00063D51">
        <w:rPr>
          <w:rFonts w:ascii="Times New Roman" w:hAnsi="Times New Roman" w:cs="Times New Roman"/>
          <w:sz w:val="28"/>
          <w:szCs w:val="28"/>
        </w:rPr>
        <w:t xml:space="preserve">          (</w:t>
      </w:r>
      <w:r w:rsidRPr="007977CB">
        <w:rPr>
          <w:rFonts w:ascii="Times New Roman" w:hAnsi="Times New Roman" w:cs="Times New Roman"/>
          <w:sz w:val="28"/>
          <w:szCs w:val="28"/>
        </w:rPr>
        <w:t>12)</w:t>
      </w:r>
    </w:p>
    <w:p w:rsidR="007977CB" w:rsidRPr="007977CB" w:rsidRDefault="007977CB" w:rsidP="007977CB">
      <w:pPr>
        <w:spacing w:after="0" w:line="360" w:lineRule="auto"/>
        <w:jc w:val="center"/>
        <w:rPr>
          <w:rFonts w:ascii="Times New Roman" w:hAnsi="Times New Roman" w:cs="Times New Roman"/>
          <w:sz w:val="28"/>
          <w:szCs w:val="28"/>
        </w:rPr>
      </w:pPr>
    </w:p>
    <w:p w:rsidR="007977CB" w:rsidRPr="007977CB" w:rsidRDefault="007977CB" w:rsidP="007977CB">
      <w:pPr>
        <w:spacing w:after="0" w:line="360" w:lineRule="auto"/>
        <w:jc w:val="center"/>
        <w:rPr>
          <w:rFonts w:ascii="Times New Roman" w:hAnsi="Times New Roman" w:cs="Times New Roman"/>
          <w:sz w:val="28"/>
          <w:szCs w:val="28"/>
        </w:rPr>
      </w:pPr>
      <w:r w:rsidRPr="007977CB">
        <w:rPr>
          <w:rFonts w:ascii="Times New Roman" w:hAnsi="Times New Roman" w:cs="Times New Roman"/>
          <w:b/>
          <w:i/>
          <w:sz w:val="28"/>
          <w:szCs w:val="28"/>
        </w:rPr>
        <w:t>ν</w:t>
      </w:r>
      <w:r w:rsidR="00063D51">
        <w:rPr>
          <w:rFonts w:ascii="Times New Roman" w:hAnsi="Times New Roman" w:cs="Times New Roman"/>
          <w:sz w:val="28"/>
          <w:szCs w:val="28"/>
        </w:rPr>
        <w:t xml:space="preserve"> = КЛ - М0 = М0 - КП      (</w:t>
      </w:r>
      <w:r w:rsidRPr="007977CB">
        <w:rPr>
          <w:rFonts w:ascii="Times New Roman" w:hAnsi="Times New Roman" w:cs="Times New Roman"/>
          <w:sz w:val="28"/>
          <w:szCs w:val="28"/>
        </w:rPr>
        <w:t xml:space="preserve">13)  </w:t>
      </w:r>
    </w:p>
    <w:p w:rsidR="007977CB" w:rsidRPr="007977CB" w:rsidRDefault="007977CB" w:rsidP="007977CB">
      <w:pPr>
        <w:spacing w:after="0" w:line="360" w:lineRule="auto"/>
        <w:jc w:val="both"/>
        <w:rPr>
          <w:rFonts w:ascii="Times New Roman" w:hAnsi="Times New Roman" w:cs="Times New Roman"/>
          <w:sz w:val="28"/>
          <w:szCs w:val="28"/>
        </w:rPr>
      </w:pPr>
      <w:r w:rsidRPr="007977CB">
        <w:rPr>
          <w:rFonts w:ascii="Times New Roman" w:hAnsi="Times New Roman" w:cs="Times New Roman"/>
          <w:sz w:val="28"/>
          <w:szCs w:val="28"/>
        </w:rPr>
        <w:t xml:space="preserve">При этом добавлений 360° делать не нужно. </w:t>
      </w:r>
    </w:p>
    <w:p w:rsidR="007977CB" w:rsidRPr="007977CB" w:rsidRDefault="007977CB" w:rsidP="007977CB">
      <w:pPr>
        <w:spacing w:after="0" w:line="360" w:lineRule="auto"/>
        <w:jc w:val="both"/>
        <w:rPr>
          <w:rFonts w:ascii="Times New Roman" w:hAnsi="Times New Roman" w:cs="Times New Roman"/>
          <w:sz w:val="28"/>
          <w:szCs w:val="28"/>
        </w:rPr>
      </w:pPr>
      <w:r w:rsidRPr="007977CB">
        <w:rPr>
          <w:rFonts w:ascii="Times New Roman" w:hAnsi="Times New Roman" w:cs="Times New Roman"/>
          <w:sz w:val="28"/>
          <w:szCs w:val="28"/>
        </w:rPr>
        <w:tab/>
        <w:t>Таким образом, особенностью измерения углов наклона является необходимость определения места нуля вертикального угла. В принципе углы наклона могу</w:t>
      </w:r>
      <w:r w:rsidR="00063D51">
        <w:rPr>
          <w:rFonts w:ascii="Times New Roman" w:hAnsi="Times New Roman" w:cs="Times New Roman"/>
          <w:sz w:val="28"/>
          <w:szCs w:val="28"/>
        </w:rPr>
        <w:t>т быть вычислены по формулам (3), (6), (9), (</w:t>
      </w:r>
      <w:bookmarkStart w:id="0" w:name="_GoBack"/>
      <w:bookmarkEnd w:id="0"/>
      <w:r w:rsidRPr="007977CB">
        <w:rPr>
          <w:rFonts w:ascii="Times New Roman" w:hAnsi="Times New Roman" w:cs="Times New Roman"/>
          <w:sz w:val="28"/>
          <w:szCs w:val="28"/>
        </w:rPr>
        <w:t xml:space="preserve">12) без предварительного определения М0. Однако на практике М0 вычисляют на каждой станции, так как его постоянство (в пределах допустимых отклонений) служит надежным контролем правильности измерения углов наклона при КП и КЛ. </w:t>
      </w:r>
    </w:p>
    <w:p w:rsidR="007977CB" w:rsidRPr="007977CB" w:rsidRDefault="007977CB" w:rsidP="007977CB">
      <w:pPr>
        <w:spacing w:after="0" w:line="360" w:lineRule="auto"/>
        <w:jc w:val="center"/>
        <w:rPr>
          <w:rFonts w:ascii="Times New Roman" w:hAnsi="Times New Roman" w:cs="Times New Roman"/>
          <w:sz w:val="28"/>
          <w:szCs w:val="28"/>
        </w:rPr>
      </w:pPr>
    </w:p>
    <w:p w:rsidR="007977CB" w:rsidRPr="007977CB" w:rsidRDefault="007977CB" w:rsidP="007977CB">
      <w:pPr>
        <w:spacing w:after="0" w:line="360" w:lineRule="auto"/>
        <w:jc w:val="both"/>
        <w:rPr>
          <w:rFonts w:ascii="Times New Roman" w:hAnsi="Times New Roman" w:cs="Times New Roman"/>
          <w:sz w:val="28"/>
          <w:szCs w:val="28"/>
        </w:rPr>
      </w:pPr>
    </w:p>
    <w:p w:rsidR="007977CB" w:rsidRPr="007977CB" w:rsidRDefault="007977CB" w:rsidP="007977CB">
      <w:pPr>
        <w:spacing w:after="0"/>
        <w:rPr>
          <w:rFonts w:ascii="Times New Roman" w:hAnsi="Times New Roman" w:cs="Times New Roman"/>
          <w:sz w:val="28"/>
          <w:szCs w:val="28"/>
        </w:rPr>
      </w:pPr>
    </w:p>
    <w:p w:rsidR="00F420DF" w:rsidRPr="007977CB" w:rsidRDefault="00F420DF" w:rsidP="007977CB">
      <w:pPr>
        <w:spacing w:after="0"/>
        <w:jc w:val="both"/>
        <w:rPr>
          <w:rFonts w:ascii="Times New Roman" w:hAnsi="Times New Roman" w:cs="Times New Roman"/>
          <w:sz w:val="28"/>
          <w:szCs w:val="28"/>
        </w:rPr>
      </w:pPr>
    </w:p>
    <w:sectPr w:rsidR="00F420DF" w:rsidRPr="007977CB">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A2E" w:rsidRDefault="001A6A2E" w:rsidP="00DD3878">
      <w:pPr>
        <w:spacing w:after="0" w:line="240" w:lineRule="auto"/>
      </w:pPr>
      <w:r>
        <w:separator/>
      </w:r>
    </w:p>
  </w:endnote>
  <w:endnote w:type="continuationSeparator" w:id="0">
    <w:p w:rsidR="001A6A2E" w:rsidRDefault="001A6A2E" w:rsidP="00DD3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912313"/>
      <w:docPartObj>
        <w:docPartGallery w:val="Page Numbers (Bottom of Page)"/>
        <w:docPartUnique/>
      </w:docPartObj>
    </w:sdtPr>
    <w:sdtContent>
      <w:p w:rsidR="00DD3878" w:rsidRDefault="00DD3878">
        <w:pPr>
          <w:pStyle w:val="a8"/>
          <w:jc w:val="center"/>
        </w:pPr>
        <w:r>
          <w:fldChar w:fldCharType="begin"/>
        </w:r>
        <w:r>
          <w:instrText>PAGE   \* MERGEFORMAT</w:instrText>
        </w:r>
        <w:r>
          <w:fldChar w:fldCharType="separate"/>
        </w:r>
        <w:r w:rsidR="00063D51">
          <w:rPr>
            <w:noProof/>
          </w:rPr>
          <w:t>5</w:t>
        </w:r>
        <w:r>
          <w:fldChar w:fldCharType="end"/>
        </w:r>
      </w:p>
    </w:sdtContent>
  </w:sdt>
  <w:p w:rsidR="00DD3878" w:rsidRDefault="00DD3878">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A2E" w:rsidRDefault="001A6A2E" w:rsidP="00DD3878">
      <w:pPr>
        <w:spacing w:after="0" w:line="240" w:lineRule="auto"/>
      </w:pPr>
      <w:r>
        <w:separator/>
      </w:r>
    </w:p>
  </w:footnote>
  <w:footnote w:type="continuationSeparator" w:id="0">
    <w:p w:rsidR="001A6A2E" w:rsidRDefault="001A6A2E" w:rsidP="00DD3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370695"/>
    <w:multiLevelType w:val="hybridMultilevel"/>
    <w:tmpl w:val="29BEA3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420DF"/>
    <w:rsid w:val="00063D51"/>
    <w:rsid w:val="000D0EA4"/>
    <w:rsid w:val="001A6321"/>
    <w:rsid w:val="001A6A2E"/>
    <w:rsid w:val="003422DC"/>
    <w:rsid w:val="004A2142"/>
    <w:rsid w:val="007977CB"/>
    <w:rsid w:val="008260E3"/>
    <w:rsid w:val="00841198"/>
    <w:rsid w:val="008469D9"/>
    <w:rsid w:val="008B00DD"/>
    <w:rsid w:val="009B706D"/>
    <w:rsid w:val="00A01A39"/>
    <w:rsid w:val="00A01BAD"/>
    <w:rsid w:val="00AC5052"/>
    <w:rsid w:val="00B5673F"/>
    <w:rsid w:val="00CB20EA"/>
    <w:rsid w:val="00CC7562"/>
    <w:rsid w:val="00D26892"/>
    <w:rsid w:val="00DD3878"/>
    <w:rsid w:val="00E65CAE"/>
    <w:rsid w:val="00E865A3"/>
    <w:rsid w:val="00F34BE6"/>
    <w:rsid w:val="00F420DF"/>
    <w:rsid w:val="00F70661"/>
    <w:rsid w:val="00FB7734"/>
    <w:rsid w:val="00FC0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9EA84"/>
  <w15:docId w15:val="{D27336D8-17E0-45DD-9334-130B3E0F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20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20EA"/>
    <w:rPr>
      <w:rFonts w:ascii="Tahoma" w:hAnsi="Tahoma" w:cs="Tahoma"/>
      <w:sz w:val="16"/>
      <w:szCs w:val="16"/>
    </w:rPr>
  </w:style>
  <w:style w:type="paragraph" w:styleId="a5">
    <w:name w:val="List Paragraph"/>
    <w:basedOn w:val="a"/>
    <w:uiPriority w:val="34"/>
    <w:qFormat/>
    <w:rsid w:val="00E865A3"/>
    <w:pPr>
      <w:ind w:left="720"/>
      <w:contextualSpacing/>
    </w:pPr>
  </w:style>
  <w:style w:type="paragraph" w:styleId="a6">
    <w:name w:val="header"/>
    <w:basedOn w:val="a"/>
    <w:link w:val="a7"/>
    <w:uiPriority w:val="99"/>
    <w:unhideWhenUsed/>
    <w:rsid w:val="00DD387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D3878"/>
  </w:style>
  <w:style w:type="paragraph" w:styleId="a8">
    <w:name w:val="footer"/>
    <w:basedOn w:val="a"/>
    <w:link w:val="a9"/>
    <w:uiPriority w:val="99"/>
    <w:unhideWhenUsed/>
    <w:rsid w:val="00DD387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D3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5</Pages>
  <Words>881</Words>
  <Characters>5024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Icorp</cp:lastModifiedBy>
  <cp:revision>17</cp:revision>
  <dcterms:created xsi:type="dcterms:W3CDTF">2016-02-11T17:19:00Z</dcterms:created>
  <dcterms:modified xsi:type="dcterms:W3CDTF">2020-02-04T19:22:00Z</dcterms:modified>
</cp:coreProperties>
</file>